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8CB06" w14:textId="77777777" w:rsidR="005140D8" w:rsidRPr="005140D8" w:rsidRDefault="005140D8" w:rsidP="005140D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140D8">
        <w:rPr>
          <w:rFonts w:ascii="Times New Roman" w:hAnsi="Times New Roman" w:cs="Times New Roman"/>
          <w:b/>
          <w:bCs/>
          <w:w w:val="175"/>
          <w:sz w:val="40"/>
          <w:szCs w:val="40"/>
        </w:rPr>
        <w:t>Dons Espirituais</w:t>
      </w:r>
    </w:p>
    <w:p w14:paraId="0C616060" w14:textId="77777777" w:rsidR="005140D8" w:rsidRPr="005140D8" w:rsidRDefault="005140D8" w:rsidP="005140D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140D8">
        <w:rPr>
          <w:rFonts w:ascii="Times New Roman" w:hAnsi="Times New Roman" w:cs="Times New Roman"/>
          <w:b/>
          <w:bCs/>
          <w:w w:val="175"/>
          <w:sz w:val="40"/>
          <w:szCs w:val="40"/>
        </w:rPr>
        <w:t>217</w:t>
      </w:r>
    </w:p>
    <w:p w14:paraId="0EBB0963" w14:textId="77777777" w:rsidR="005140D8" w:rsidRPr="005140D8" w:rsidRDefault="005140D8" w:rsidP="005140D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140D8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3863CB85" w14:textId="2B12921F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837BC4" w14:textId="60626BAC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7A2D0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2FEEDC" w14:textId="1E185B6A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5767F89E" wp14:editId="6325B6C8">
            <wp:simplePos x="0" y="0"/>
            <wp:positionH relativeFrom="margin">
              <wp:align>center</wp:align>
            </wp:positionH>
            <wp:positionV relativeFrom="paragraph">
              <wp:posOffset>14361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EB53E6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4514C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B3BBAE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329AB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7BA24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2C7094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94E34A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2C7899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1E21D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3C72E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0AE5FF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304D1F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E1868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06D38A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0EB4D7" w14:textId="245C8AF3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4B5569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42173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FE808F" w14:textId="1C3C6FA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5140D8">
        <w:rPr>
          <w:rFonts w:ascii="Times New Roman" w:hAnsi="Times New Roman" w:cs="Times New Roman"/>
          <w:sz w:val="28"/>
          <w:szCs w:val="28"/>
        </w:rPr>
        <w:t xml:space="preserve"> </w:t>
      </w:r>
      <w:r w:rsidRPr="005140D8">
        <w:rPr>
          <w:rFonts w:ascii="Times New Roman" w:hAnsi="Times New Roman" w:cs="Times New Roman"/>
          <w:sz w:val="24"/>
          <w:szCs w:val="24"/>
        </w:rPr>
        <w:t>24 (mínimo)</w:t>
      </w:r>
    </w:p>
    <w:p w14:paraId="5796DE44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C484C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0E9E7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9BB55" w14:textId="2D707092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40D8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5D7A15C1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4838C" w14:textId="7EB43AC9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Este curso cataloga os dons espirituais disponíveis para cada crente, bem como os categoriza por ênfase por revelação, poder e expressão. À medida que o propósito de cada </w:t>
      </w:r>
      <w:r>
        <w:rPr>
          <w:rFonts w:ascii="Times New Roman" w:hAnsi="Times New Roman" w:cs="Times New Roman"/>
          <w:sz w:val="24"/>
          <w:szCs w:val="24"/>
        </w:rPr>
        <w:t>dom</w:t>
      </w:r>
      <w:r w:rsidRPr="005140D8">
        <w:rPr>
          <w:rFonts w:ascii="Times New Roman" w:hAnsi="Times New Roman" w:cs="Times New Roman"/>
          <w:sz w:val="24"/>
          <w:szCs w:val="24"/>
        </w:rPr>
        <w:t xml:space="preserve"> é explicado, instruções sobre o exercício dele são oferecidas.</w:t>
      </w:r>
    </w:p>
    <w:p w14:paraId="47675944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D86383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A1C38" w14:textId="396F4A83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40D8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59517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2455717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94C10" w14:textId="63403BDC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D78A065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97D2BB" w14:textId="7D8A53D6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Separ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os dons espirituais em suas três categorias principais.</w:t>
      </w:r>
    </w:p>
    <w:p w14:paraId="7E7C56BA" w14:textId="3714D929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>2</w:t>
      </w:r>
      <w:r w:rsidR="0059517C">
        <w:rPr>
          <w:rFonts w:ascii="Times New Roman" w:hAnsi="Times New Roman" w:cs="Times New Roman"/>
          <w:sz w:val="24"/>
          <w:szCs w:val="24"/>
        </w:rPr>
        <w:t>.</w:t>
      </w:r>
      <w:r w:rsidRPr="005140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cada dom espiritual, 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5140D8">
        <w:rPr>
          <w:rFonts w:ascii="Times New Roman" w:hAnsi="Times New Roman" w:cs="Times New Roman"/>
          <w:sz w:val="24"/>
          <w:szCs w:val="24"/>
        </w:rPr>
        <w:t xml:space="preserve"> seu significado e 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seu propósito.</w:t>
      </w:r>
    </w:p>
    <w:p w14:paraId="03181516" w14:textId="35DBD0AA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Identificar o Espírito Santo como a fonte dos dons.</w:t>
      </w:r>
    </w:p>
    <w:p w14:paraId="4DED95AD" w14:textId="4CE0CA45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Reconhecer a vontade de Deus como a consideração mais importante em qualquer chamado ou decisão.</w:t>
      </w:r>
    </w:p>
    <w:p w14:paraId="2E93FFE4" w14:textId="66BCA1F7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Reafirm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que o propósito final dos dons espirituais é exaltar e glorificar Jesus Cristo.</w:t>
      </w:r>
    </w:p>
    <w:p w14:paraId="7ECCA9D6" w14:textId="6D9E65F5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Esclare</w:t>
      </w:r>
      <w:r>
        <w:rPr>
          <w:rFonts w:ascii="Times New Roman" w:hAnsi="Times New Roman" w:cs="Times New Roman"/>
          <w:sz w:val="24"/>
          <w:szCs w:val="24"/>
        </w:rPr>
        <w:t>cer</w:t>
      </w:r>
      <w:r w:rsidRPr="005140D8">
        <w:rPr>
          <w:rFonts w:ascii="Times New Roman" w:hAnsi="Times New Roman" w:cs="Times New Roman"/>
          <w:sz w:val="24"/>
          <w:szCs w:val="24"/>
        </w:rPr>
        <w:t xml:space="preserve"> que o propósito dos dons não é ensinar doutrina.</w:t>
      </w:r>
    </w:p>
    <w:p w14:paraId="0C9C790C" w14:textId="70BA510D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Entend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5140D8">
        <w:rPr>
          <w:rFonts w:ascii="Times New Roman" w:hAnsi="Times New Roman" w:cs="Times New Roman"/>
          <w:sz w:val="24"/>
          <w:szCs w:val="24"/>
        </w:rPr>
        <w:t xml:space="preserve"> que os dons estão disponíveis para todos os crentes.</w:t>
      </w:r>
    </w:p>
    <w:p w14:paraId="69DC700A" w14:textId="6268397C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Enfatiz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a importância da humildade no uso de qualquer</w:t>
      </w:r>
      <w:r w:rsidR="0059517C">
        <w:rPr>
          <w:rFonts w:ascii="Times New Roman" w:hAnsi="Times New Roman" w:cs="Times New Roman"/>
          <w:sz w:val="24"/>
          <w:szCs w:val="24"/>
        </w:rPr>
        <w:t xml:space="preserve"> ou </w:t>
      </w:r>
      <w:r w:rsidRPr="005140D8">
        <w:rPr>
          <w:rFonts w:ascii="Times New Roman" w:hAnsi="Times New Roman" w:cs="Times New Roman"/>
          <w:sz w:val="24"/>
          <w:szCs w:val="24"/>
        </w:rPr>
        <w:t>todos os dons espirituais.</w:t>
      </w:r>
    </w:p>
    <w:p w14:paraId="48C30FB1" w14:textId="07F1FA62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Expressar que os </w:t>
      </w:r>
      <w:r w:rsidR="0059517C">
        <w:rPr>
          <w:rFonts w:ascii="Times New Roman" w:hAnsi="Times New Roman" w:cs="Times New Roman"/>
          <w:sz w:val="24"/>
          <w:szCs w:val="24"/>
        </w:rPr>
        <w:t>dons</w:t>
      </w:r>
      <w:r w:rsidRPr="005140D8">
        <w:rPr>
          <w:rFonts w:ascii="Times New Roman" w:hAnsi="Times New Roman" w:cs="Times New Roman"/>
          <w:sz w:val="24"/>
          <w:szCs w:val="24"/>
        </w:rPr>
        <w:t xml:space="preserve"> estão sujeitos ao controle d</w:t>
      </w:r>
      <w:r w:rsidR="00C96EA5">
        <w:rPr>
          <w:rFonts w:ascii="Times New Roman" w:hAnsi="Times New Roman" w:cs="Times New Roman"/>
          <w:sz w:val="24"/>
          <w:szCs w:val="24"/>
        </w:rPr>
        <w:t>e quem os recebe</w:t>
      </w:r>
      <w:r w:rsidRPr="005140D8">
        <w:rPr>
          <w:rFonts w:ascii="Times New Roman" w:hAnsi="Times New Roman" w:cs="Times New Roman"/>
          <w:sz w:val="24"/>
          <w:szCs w:val="24"/>
        </w:rPr>
        <w:t>.</w:t>
      </w:r>
    </w:p>
    <w:p w14:paraId="7E3DCDE4" w14:textId="6C5C91A1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Estabelecer a supremacia do amor na operação dos dons.</w:t>
      </w:r>
    </w:p>
    <w:p w14:paraId="2410A6CE" w14:textId="364BCA3F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5140D8">
        <w:rPr>
          <w:rFonts w:ascii="Times New Roman" w:hAnsi="Times New Roman" w:cs="Times New Roman"/>
          <w:sz w:val="24"/>
          <w:szCs w:val="24"/>
        </w:rPr>
        <w:t xml:space="preserve"> o que a frase “curar” realmente significa.</w:t>
      </w:r>
    </w:p>
    <w:p w14:paraId="2DDBF3CB" w14:textId="456E4EF8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</w:r>
      <w:r w:rsidR="00C96EA5">
        <w:rPr>
          <w:rFonts w:ascii="Times New Roman" w:hAnsi="Times New Roman" w:cs="Times New Roman"/>
          <w:sz w:val="24"/>
          <w:szCs w:val="24"/>
        </w:rPr>
        <w:t>Estabelecer</w:t>
      </w:r>
      <w:r w:rsidRPr="005140D8">
        <w:rPr>
          <w:rFonts w:ascii="Times New Roman" w:hAnsi="Times New Roman" w:cs="Times New Roman"/>
          <w:sz w:val="24"/>
          <w:szCs w:val="24"/>
        </w:rPr>
        <w:t xml:space="preserve"> o protocolo </w:t>
      </w:r>
      <w:r w:rsidR="00C96EA5">
        <w:rPr>
          <w:rFonts w:ascii="Times New Roman" w:hAnsi="Times New Roman" w:cs="Times New Roman"/>
          <w:sz w:val="24"/>
          <w:szCs w:val="24"/>
        </w:rPr>
        <w:t>corret</w:t>
      </w:r>
      <w:r w:rsidRPr="005140D8">
        <w:rPr>
          <w:rFonts w:ascii="Times New Roman" w:hAnsi="Times New Roman" w:cs="Times New Roman"/>
          <w:sz w:val="24"/>
          <w:szCs w:val="24"/>
        </w:rPr>
        <w:t>o para a imposição das mãos.</w:t>
      </w:r>
    </w:p>
    <w:p w14:paraId="6A248D1B" w14:textId="099F92C0" w:rsidR="005140D8" w:rsidRPr="005140D8" w:rsidRDefault="005140D8" w:rsidP="00514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Avali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140D8">
        <w:rPr>
          <w:rFonts w:ascii="Times New Roman" w:hAnsi="Times New Roman" w:cs="Times New Roman"/>
          <w:sz w:val="24"/>
          <w:szCs w:val="24"/>
        </w:rPr>
        <w:t xml:space="preserve"> o que significa conduzir línguas e interpretação "decentemente e na ordem".</w:t>
      </w:r>
    </w:p>
    <w:p w14:paraId="17464743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2891E1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715BF2" w14:textId="4C02D2E8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40D8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C1315F3" w14:textId="77777777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152D2" w14:textId="0452079D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Dons de serviço, dons de ofício ministerial, dons espirituais sobrenaturais e as diferenças e semelhanças entre eles.</w:t>
      </w:r>
    </w:p>
    <w:p w14:paraId="1732F82A" w14:textId="59FAB567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A ideia de que Deus concede os dons em momentos de necessidade especial ou crise.</w:t>
      </w:r>
    </w:p>
    <w:p w14:paraId="19672DBD" w14:textId="020E0B91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Deus não concede dons para o benefício de indivíduos, mas para todo o corpo.</w:t>
      </w:r>
    </w:p>
    <w:p w14:paraId="26527444" w14:textId="6FDE776A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C96EA5">
        <w:rPr>
          <w:rFonts w:ascii="Times New Roman" w:hAnsi="Times New Roman" w:cs="Times New Roman"/>
          <w:sz w:val="24"/>
          <w:szCs w:val="24"/>
        </w:rPr>
        <w:t>O</w:t>
      </w:r>
      <w:r w:rsidRPr="005140D8">
        <w:rPr>
          <w:rFonts w:ascii="Times New Roman" w:hAnsi="Times New Roman" w:cs="Times New Roman"/>
          <w:sz w:val="24"/>
          <w:szCs w:val="24"/>
        </w:rPr>
        <w:t xml:space="preserve"> conceito de que todos os que estão cheios do Espírito podem operar em qualquer um dos dons.</w:t>
      </w:r>
    </w:p>
    <w:p w14:paraId="44432EEB" w14:textId="112FA28C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O melhor </w:t>
      </w:r>
      <w:r w:rsidR="007C04D0">
        <w:rPr>
          <w:rFonts w:ascii="Times New Roman" w:hAnsi="Times New Roman" w:cs="Times New Roman"/>
          <w:sz w:val="24"/>
          <w:szCs w:val="24"/>
        </w:rPr>
        <w:t>dom</w:t>
      </w:r>
      <w:r w:rsidRPr="005140D8">
        <w:rPr>
          <w:rFonts w:ascii="Times New Roman" w:hAnsi="Times New Roman" w:cs="Times New Roman"/>
          <w:sz w:val="24"/>
          <w:szCs w:val="24"/>
        </w:rPr>
        <w:t xml:space="preserve"> e como pode variar por circunstância.</w:t>
      </w:r>
    </w:p>
    <w:p w14:paraId="606BBB85" w14:textId="5675734B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Os </w:t>
      </w:r>
      <w:r w:rsidR="007C04D0">
        <w:rPr>
          <w:rFonts w:ascii="Times New Roman" w:hAnsi="Times New Roman" w:cs="Times New Roman"/>
          <w:sz w:val="24"/>
          <w:szCs w:val="24"/>
        </w:rPr>
        <w:t>dons</w:t>
      </w:r>
      <w:r w:rsidRPr="005140D8">
        <w:rPr>
          <w:rFonts w:ascii="Times New Roman" w:hAnsi="Times New Roman" w:cs="Times New Roman"/>
          <w:sz w:val="24"/>
          <w:szCs w:val="24"/>
        </w:rPr>
        <w:t xml:space="preserve"> não têm valor a menos que sejam operados com amor.</w:t>
      </w:r>
    </w:p>
    <w:p w14:paraId="2005C877" w14:textId="72D4F071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A igreja de Corinto e como eles responderam ao derramamento dos dons.</w:t>
      </w:r>
    </w:p>
    <w:p w14:paraId="18E84D55" w14:textId="6E1903FA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Razões pelas quais a cura pode não vir, mesmo quando a fé é aplicada.</w:t>
      </w:r>
    </w:p>
    <w:p w14:paraId="22EB7006" w14:textId="50BA816F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Fé e o papel vital que ela desempenha no processo de cura.</w:t>
      </w:r>
    </w:p>
    <w:p w14:paraId="3D356E39" w14:textId="1E0463A8" w:rsidR="005140D8" w:rsidRPr="005140D8" w:rsidRDefault="005140D8" w:rsidP="007C04D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• </w:t>
      </w:r>
      <w:r w:rsidR="007C04D0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Profecias, como devem ser dadas e como devem ser recebidas.</w:t>
      </w:r>
    </w:p>
    <w:p w14:paraId="45D24498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9E446D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E80FE1" w14:textId="1F485E8C" w:rsidR="005140D8" w:rsidRPr="00072489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2489">
        <w:rPr>
          <w:rFonts w:ascii="Times New Roman" w:hAnsi="Times New Roman" w:cs="Times New Roman"/>
          <w:b/>
          <w:bCs/>
          <w:sz w:val="24"/>
          <w:szCs w:val="24"/>
        </w:rPr>
        <w:t>Livro</w:t>
      </w:r>
      <w:r w:rsidR="00C96EA5">
        <w:rPr>
          <w:rFonts w:ascii="Times New Roman" w:hAnsi="Times New Roman" w:cs="Times New Roman"/>
          <w:b/>
          <w:bCs/>
          <w:sz w:val="24"/>
          <w:szCs w:val="24"/>
        </w:rPr>
        <w:t>s D</w:t>
      </w:r>
      <w:r w:rsidR="00072489" w:rsidRPr="00072489">
        <w:rPr>
          <w:rFonts w:ascii="Times New Roman" w:hAnsi="Times New Roman" w:cs="Times New Roman"/>
          <w:b/>
          <w:bCs/>
          <w:sz w:val="24"/>
          <w:szCs w:val="24"/>
        </w:rPr>
        <w:t>idático</w:t>
      </w:r>
      <w:r w:rsidRPr="00072489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072489" w:rsidRPr="00072489">
        <w:rPr>
          <w:rFonts w:ascii="Times New Roman" w:hAnsi="Times New Roman" w:cs="Times New Roman"/>
          <w:b/>
          <w:bCs/>
          <w:sz w:val="24"/>
          <w:szCs w:val="24"/>
        </w:rPr>
        <w:t>Primário</w:t>
      </w:r>
      <w:r w:rsidRPr="00072489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072489" w:rsidRPr="00072489">
        <w:rPr>
          <w:rFonts w:ascii="Times New Roman" w:hAnsi="Times New Roman" w:cs="Times New Roman"/>
          <w:b/>
          <w:bCs/>
          <w:sz w:val="24"/>
          <w:szCs w:val="24"/>
        </w:rPr>
        <w:t>Recomendado</w:t>
      </w:r>
      <w:r w:rsidRPr="00072489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B1F1416" w14:textId="77777777" w:rsidR="00072489" w:rsidRDefault="00072489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B6052D" w14:textId="62BDB391" w:rsidR="005140D8" w:rsidRPr="005140D8" w:rsidRDefault="005140D8" w:rsidP="000724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Dons </w:t>
      </w:r>
      <w:r w:rsidR="00072489" w:rsidRPr="00072489">
        <w:rPr>
          <w:rFonts w:ascii="Times New Roman" w:hAnsi="Times New Roman" w:cs="Times New Roman"/>
          <w:i/>
          <w:iCs/>
          <w:sz w:val="24"/>
          <w:szCs w:val="24"/>
        </w:rPr>
        <w:t>Espirituais</w:t>
      </w:r>
      <w:r w:rsidRPr="005140D8">
        <w:rPr>
          <w:rFonts w:ascii="Times New Roman" w:hAnsi="Times New Roman" w:cs="Times New Roman"/>
          <w:sz w:val="24"/>
          <w:szCs w:val="24"/>
        </w:rPr>
        <w:t>, David K. Bernard</w:t>
      </w:r>
    </w:p>
    <w:p w14:paraId="22F17268" w14:textId="0261C643" w:rsidR="005140D8" w:rsidRPr="00072489" w:rsidRDefault="005140D8" w:rsidP="00072489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Guia de </w:t>
      </w:r>
      <w:r w:rsidR="00072489"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Estudo </w:t>
      </w:r>
      <w:r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do </w:t>
      </w:r>
      <w:r w:rsidR="00072489"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Aluno </w:t>
      </w:r>
      <w:r w:rsidRPr="00072489">
        <w:rPr>
          <w:rFonts w:ascii="Times New Roman" w:hAnsi="Times New Roman" w:cs="Times New Roman"/>
          <w:i/>
          <w:iCs/>
          <w:sz w:val="24"/>
          <w:szCs w:val="24"/>
        </w:rPr>
        <w:t xml:space="preserve">de </w:t>
      </w:r>
      <w:r w:rsidR="00072489" w:rsidRPr="00072489">
        <w:rPr>
          <w:rFonts w:ascii="Times New Roman" w:hAnsi="Times New Roman" w:cs="Times New Roman"/>
          <w:i/>
          <w:iCs/>
          <w:sz w:val="24"/>
          <w:szCs w:val="24"/>
        </w:rPr>
        <w:t>Dons Espirituais</w:t>
      </w:r>
    </w:p>
    <w:p w14:paraId="23BEB834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AD741C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04F946" w14:textId="189D978E" w:rsidR="005140D8" w:rsidRPr="00072489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072489" w:rsidRPr="00072489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07248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D47600" w14:textId="77777777" w:rsidR="00072489" w:rsidRDefault="00072489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BBBEE" w14:textId="6B6968D7" w:rsidR="005140D8" w:rsidRPr="005140D8" w:rsidRDefault="005140D8" w:rsidP="000724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Dons </w:t>
      </w:r>
      <w:r w:rsidR="00072489" w:rsidRPr="005140D8">
        <w:rPr>
          <w:rFonts w:ascii="Times New Roman" w:hAnsi="Times New Roman" w:cs="Times New Roman"/>
          <w:sz w:val="24"/>
          <w:szCs w:val="24"/>
        </w:rPr>
        <w:t>Espirituais</w:t>
      </w:r>
      <w:r w:rsidRPr="005140D8">
        <w:rPr>
          <w:rFonts w:ascii="Times New Roman" w:hAnsi="Times New Roman" w:cs="Times New Roman"/>
          <w:sz w:val="24"/>
          <w:szCs w:val="24"/>
        </w:rPr>
        <w:t xml:space="preserve">, George </w:t>
      </w:r>
      <w:proofErr w:type="spellStart"/>
      <w:r w:rsidRPr="005140D8">
        <w:rPr>
          <w:rFonts w:ascii="Times New Roman" w:hAnsi="Times New Roman" w:cs="Times New Roman"/>
          <w:sz w:val="24"/>
          <w:szCs w:val="24"/>
        </w:rPr>
        <w:t>Shalm</w:t>
      </w:r>
      <w:proofErr w:type="spellEnd"/>
    </w:p>
    <w:p w14:paraId="43C5A0EE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BBB3E3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9D23E8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AFEBA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0D4BF" w14:textId="00773EA5" w:rsidR="005140D8" w:rsidRPr="00072489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072489"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072489"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072489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072489" w:rsidRPr="00072489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07248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81E6F96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ABC347" w14:textId="23939402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Dons </w:t>
      </w:r>
      <w:r w:rsidR="00072489" w:rsidRPr="005140D8">
        <w:rPr>
          <w:rFonts w:ascii="Times New Roman" w:hAnsi="Times New Roman" w:cs="Times New Roman"/>
          <w:sz w:val="24"/>
          <w:szCs w:val="24"/>
        </w:rPr>
        <w:t xml:space="preserve">Espirituais </w:t>
      </w:r>
      <w:r w:rsidRPr="005140D8">
        <w:rPr>
          <w:rFonts w:ascii="Times New Roman" w:hAnsi="Times New Roman" w:cs="Times New Roman"/>
          <w:sz w:val="24"/>
          <w:szCs w:val="24"/>
        </w:rPr>
        <w:t>na Bíblia</w:t>
      </w:r>
    </w:p>
    <w:p w14:paraId="426F6950" w14:textId="6FA1CEFD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2.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Os </w:t>
      </w:r>
      <w:r w:rsidR="00072489" w:rsidRPr="005140D8">
        <w:rPr>
          <w:rFonts w:ascii="Times New Roman" w:hAnsi="Times New Roman" w:cs="Times New Roman"/>
          <w:sz w:val="24"/>
          <w:szCs w:val="24"/>
        </w:rPr>
        <w:t>Dons Espirituais Sobrenaturais</w:t>
      </w:r>
    </w:p>
    <w:p w14:paraId="4727F8E7" w14:textId="2D8EBDF1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3.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O </w:t>
      </w:r>
      <w:r w:rsidR="00072489" w:rsidRPr="005140D8">
        <w:rPr>
          <w:rFonts w:ascii="Times New Roman" w:hAnsi="Times New Roman" w:cs="Times New Roman"/>
          <w:sz w:val="24"/>
          <w:szCs w:val="24"/>
        </w:rPr>
        <w:t xml:space="preserve">Propósito </w:t>
      </w:r>
      <w:r w:rsidRPr="005140D8">
        <w:rPr>
          <w:rFonts w:ascii="Times New Roman" w:hAnsi="Times New Roman" w:cs="Times New Roman"/>
          <w:sz w:val="24"/>
          <w:szCs w:val="24"/>
        </w:rPr>
        <w:t xml:space="preserve">dos </w:t>
      </w:r>
      <w:r w:rsidR="00072489" w:rsidRPr="005140D8">
        <w:rPr>
          <w:rFonts w:ascii="Times New Roman" w:hAnsi="Times New Roman" w:cs="Times New Roman"/>
          <w:sz w:val="24"/>
          <w:szCs w:val="24"/>
        </w:rPr>
        <w:t>Dons Espirituais</w:t>
      </w:r>
    </w:p>
    <w:p w14:paraId="6384A3C3" w14:textId="58198E1B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4.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O </w:t>
      </w:r>
      <w:r w:rsidR="00072489" w:rsidRPr="005140D8">
        <w:rPr>
          <w:rFonts w:ascii="Times New Roman" w:hAnsi="Times New Roman" w:cs="Times New Roman"/>
          <w:sz w:val="24"/>
          <w:szCs w:val="24"/>
        </w:rPr>
        <w:t>Exerc</w:t>
      </w:r>
      <w:r w:rsidR="00072489">
        <w:rPr>
          <w:rFonts w:ascii="Times New Roman" w:hAnsi="Times New Roman" w:cs="Times New Roman"/>
          <w:sz w:val="24"/>
          <w:szCs w:val="24"/>
        </w:rPr>
        <w:t>er</w:t>
      </w:r>
      <w:r w:rsidR="00072489" w:rsidRPr="005140D8">
        <w:rPr>
          <w:rFonts w:ascii="Times New Roman" w:hAnsi="Times New Roman" w:cs="Times New Roman"/>
          <w:sz w:val="24"/>
          <w:szCs w:val="24"/>
        </w:rPr>
        <w:t xml:space="preserve"> </w:t>
      </w:r>
      <w:r w:rsidRPr="005140D8">
        <w:rPr>
          <w:rFonts w:ascii="Times New Roman" w:hAnsi="Times New Roman" w:cs="Times New Roman"/>
          <w:sz w:val="24"/>
          <w:szCs w:val="24"/>
        </w:rPr>
        <w:t>d</w:t>
      </w:r>
      <w:r w:rsidR="00072489">
        <w:rPr>
          <w:rFonts w:ascii="Times New Roman" w:hAnsi="Times New Roman" w:cs="Times New Roman"/>
          <w:sz w:val="24"/>
          <w:szCs w:val="24"/>
        </w:rPr>
        <w:t>os</w:t>
      </w:r>
      <w:r w:rsidRPr="005140D8">
        <w:rPr>
          <w:rFonts w:ascii="Times New Roman" w:hAnsi="Times New Roman" w:cs="Times New Roman"/>
          <w:sz w:val="24"/>
          <w:szCs w:val="24"/>
        </w:rPr>
        <w:t xml:space="preserve"> </w:t>
      </w:r>
      <w:r w:rsidR="00072489" w:rsidRPr="005140D8">
        <w:rPr>
          <w:rFonts w:ascii="Times New Roman" w:hAnsi="Times New Roman" w:cs="Times New Roman"/>
          <w:sz w:val="24"/>
          <w:szCs w:val="24"/>
        </w:rPr>
        <w:t>Dons Espirituais</w:t>
      </w:r>
    </w:p>
    <w:p w14:paraId="728B549E" w14:textId="676D8D8E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5.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I Coríntios 12: Dons Espirituais no Corpo de Cristo</w:t>
      </w:r>
    </w:p>
    <w:p w14:paraId="663A1700" w14:textId="32751278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6.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I Coríntios 13: Amor no </w:t>
      </w:r>
      <w:r w:rsidR="00072489" w:rsidRPr="005140D8">
        <w:rPr>
          <w:rFonts w:ascii="Times New Roman" w:hAnsi="Times New Roman" w:cs="Times New Roman"/>
          <w:sz w:val="24"/>
          <w:szCs w:val="24"/>
        </w:rPr>
        <w:t>Exerc</w:t>
      </w:r>
      <w:r w:rsidR="00072489">
        <w:rPr>
          <w:rFonts w:ascii="Times New Roman" w:hAnsi="Times New Roman" w:cs="Times New Roman"/>
          <w:sz w:val="24"/>
          <w:szCs w:val="24"/>
        </w:rPr>
        <w:t>er</w:t>
      </w:r>
      <w:r w:rsidR="00072489" w:rsidRPr="005140D8">
        <w:rPr>
          <w:rFonts w:ascii="Times New Roman" w:hAnsi="Times New Roman" w:cs="Times New Roman"/>
          <w:sz w:val="24"/>
          <w:szCs w:val="24"/>
        </w:rPr>
        <w:t xml:space="preserve"> </w:t>
      </w:r>
      <w:r w:rsidRPr="005140D8">
        <w:rPr>
          <w:rFonts w:ascii="Times New Roman" w:hAnsi="Times New Roman" w:cs="Times New Roman"/>
          <w:sz w:val="24"/>
          <w:szCs w:val="24"/>
        </w:rPr>
        <w:t>d</w:t>
      </w:r>
      <w:r w:rsidR="007C7502">
        <w:rPr>
          <w:rFonts w:ascii="Times New Roman" w:hAnsi="Times New Roman" w:cs="Times New Roman"/>
          <w:sz w:val="24"/>
          <w:szCs w:val="24"/>
        </w:rPr>
        <w:t>os</w:t>
      </w:r>
      <w:r w:rsidRPr="005140D8">
        <w:rPr>
          <w:rFonts w:ascii="Times New Roman" w:hAnsi="Times New Roman" w:cs="Times New Roman"/>
          <w:sz w:val="24"/>
          <w:szCs w:val="24"/>
        </w:rPr>
        <w:t xml:space="preserve"> </w:t>
      </w:r>
      <w:r w:rsidR="00072489" w:rsidRPr="005140D8">
        <w:rPr>
          <w:rFonts w:ascii="Times New Roman" w:hAnsi="Times New Roman" w:cs="Times New Roman"/>
          <w:sz w:val="24"/>
          <w:szCs w:val="24"/>
        </w:rPr>
        <w:t>Dons Espirituais</w:t>
      </w:r>
    </w:p>
    <w:p w14:paraId="5D914087" w14:textId="51AB0C14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7.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Sabedoria, Conhecimento e Discernimento de Espíritos</w:t>
      </w:r>
    </w:p>
    <w:p w14:paraId="2865599B" w14:textId="29FB364E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8.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Fé e Milagres</w:t>
      </w:r>
    </w:p>
    <w:p w14:paraId="532B4BA0" w14:textId="255F1C6A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9.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Cura</w:t>
      </w:r>
    </w:p>
    <w:p w14:paraId="3F011B6E" w14:textId="4CD1CC53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10.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Fé para </w:t>
      </w:r>
      <w:r w:rsidR="00072489">
        <w:rPr>
          <w:rFonts w:ascii="Times New Roman" w:hAnsi="Times New Roman" w:cs="Times New Roman"/>
          <w:sz w:val="24"/>
          <w:szCs w:val="24"/>
        </w:rPr>
        <w:t>C</w:t>
      </w:r>
      <w:r w:rsidRPr="005140D8">
        <w:rPr>
          <w:rFonts w:ascii="Times New Roman" w:hAnsi="Times New Roman" w:cs="Times New Roman"/>
          <w:sz w:val="24"/>
          <w:szCs w:val="24"/>
        </w:rPr>
        <w:t>ura</w:t>
      </w:r>
      <w:r w:rsidR="00072489">
        <w:rPr>
          <w:rFonts w:ascii="Times New Roman" w:hAnsi="Times New Roman" w:cs="Times New Roman"/>
          <w:sz w:val="24"/>
          <w:szCs w:val="24"/>
        </w:rPr>
        <w:t>r</w:t>
      </w:r>
    </w:p>
    <w:p w14:paraId="288630CA" w14:textId="6D1C0A0B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11.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A </w:t>
      </w:r>
      <w:r w:rsidR="00072489" w:rsidRPr="005140D8">
        <w:rPr>
          <w:rFonts w:ascii="Times New Roman" w:hAnsi="Times New Roman" w:cs="Times New Roman"/>
          <w:sz w:val="24"/>
          <w:szCs w:val="24"/>
        </w:rPr>
        <w:t xml:space="preserve">Imposição </w:t>
      </w:r>
      <w:r w:rsidRPr="005140D8">
        <w:rPr>
          <w:rFonts w:ascii="Times New Roman" w:hAnsi="Times New Roman" w:cs="Times New Roman"/>
          <w:sz w:val="24"/>
          <w:szCs w:val="24"/>
        </w:rPr>
        <w:t>d</w:t>
      </w:r>
      <w:r w:rsidR="007C7502">
        <w:rPr>
          <w:rFonts w:ascii="Times New Roman" w:hAnsi="Times New Roman" w:cs="Times New Roman"/>
          <w:sz w:val="24"/>
          <w:szCs w:val="24"/>
        </w:rPr>
        <w:t>e</w:t>
      </w:r>
      <w:r w:rsidRPr="005140D8">
        <w:rPr>
          <w:rFonts w:ascii="Times New Roman" w:hAnsi="Times New Roman" w:cs="Times New Roman"/>
          <w:sz w:val="24"/>
          <w:szCs w:val="24"/>
        </w:rPr>
        <w:t xml:space="preserve"> </w:t>
      </w:r>
      <w:r w:rsidR="00072489">
        <w:rPr>
          <w:rFonts w:ascii="Times New Roman" w:hAnsi="Times New Roman" w:cs="Times New Roman"/>
          <w:sz w:val="24"/>
          <w:szCs w:val="24"/>
        </w:rPr>
        <w:t>M</w:t>
      </w:r>
      <w:r w:rsidRPr="005140D8">
        <w:rPr>
          <w:rFonts w:ascii="Times New Roman" w:hAnsi="Times New Roman" w:cs="Times New Roman"/>
          <w:sz w:val="24"/>
          <w:szCs w:val="24"/>
        </w:rPr>
        <w:t>ãos</w:t>
      </w:r>
    </w:p>
    <w:p w14:paraId="3F0A8974" w14:textId="1BB5FCA6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12.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Línguas e </w:t>
      </w:r>
      <w:r w:rsidR="00072489" w:rsidRPr="005140D8">
        <w:rPr>
          <w:rFonts w:ascii="Times New Roman" w:hAnsi="Times New Roman" w:cs="Times New Roman"/>
          <w:sz w:val="24"/>
          <w:szCs w:val="24"/>
        </w:rPr>
        <w:t>Interpretação</w:t>
      </w:r>
    </w:p>
    <w:p w14:paraId="1247F957" w14:textId="2FAA2181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13.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>Profecia</w:t>
      </w:r>
    </w:p>
    <w:p w14:paraId="6E353C0B" w14:textId="2CD42A5B" w:rsidR="005140D8" w:rsidRPr="005140D8" w:rsidRDefault="005140D8" w:rsidP="0007248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14. </w:t>
      </w:r>
      <w:r w:rsidR="00072489">
        <w:rPr>
          <w:rFonts w:ascii="Times New Roman" w:hAnsi="Times New Roman" w:cs="Times New Roman"/>
          <w:sz w:val="24"/>
          <w:szCs w:val="24"/>
        </w:rPr>
        <w:tab/>
      </w:r>
      <w:r w:rsidRPr="005140D8">
        <w:rPr>
          <w:rFonts w:ascii="Times New Roman" w:hAnsi="Times New Roman" w:cs="Times New Roman"/>
          <w:sz w:val="24"/>
          <w:szCs w:val="24"/>
        </w:rPr>
        <w:t xml:space="preserve">I Coríntios 14: Os </w:t>
      </w:r>
      <w:r w:rsidR="00072489" w:rsidRPr="005140D8">
        <w:rPr>
          <w:rFonts w:ascii="Times New Roman" w:hAnsi="Times New Roman" w:cs="Times New Roman"/>
          <w:sz w:val="24"/>
          <w:szCs w:val="24"/>
        </w:rPr>
        <w:t>Dons Vocais</w:t>
      </w:r>
    </w:p>
    <w:p w14:paraId="0B4D701B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263E5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4F28DA" w14:textId="53665EFC" w:rsidR="005140D8" w:rsidRPr="009A26BC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26BC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9A26BC" w:rsidRPr="009A26BC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9A26B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927EA3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EF2D0" w14:textId="7A758BA7" w:rsidR="005140D8" w:rsidRPr="005140D8" w:rsidRDefault="005140D8" w:rsidP="009A26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 xml:space="preserve">Inglês, </w:t>
      </w:r>
      <w:r w:rsidR="009A26BC" w:rsidRPr="005140D8">
        <w:rPr>
          <w:rFonts w:ascii="Times New Roman" w:hAnsi="Times New Roman" w:cs="Times New Roman"/>
          <w:sz w:val="24"/>
          <w:szCs w:val="24"/>
        </w:rPr>
        <w:t>Francês, Espanhol</w:t>
      </w:r>
      <w:r w:rsidRPr="005140D8">
        <w:rPr>
          <w:rFonts w:ascii="Times New Roman" w:hAnsi="Times New Roman" w:cs="Times New Roman"/>
          <w:sz w:val="24"/>
          <w:szCs w:val="24"/>
        </w:rPr>
        <w:t xml:space="preserve">, </w:t>
      </w:r>
      <w:r w:rsidR="009A26BC" w:rsidRPr="005140D8">
        <w:rPr>
          <w:rFonts w:ascii="Times New Roman" w:hAnsi="Times New Roman" w:cs="Times New Roman"/>
          <w:sz w:val="24"/>
          <w:szCs w:val="24"/>
        </w:rPr>
        <w:t>Português</w:t>
      </w:r>
    </w:p>
    <w:p w14:paraId="7515D134" w14:textId="528A4467" w:rsidR="005140D8" w:rsidRPr="005140D8" w:rsidRDefault="009A26BC" w:rsidP="009A26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6BC">
        <w:rPr>
          <w:rFonts w:ascii="Times New Roman" w:hAnsi="Times New Roman" w:cs="Times New Roman"/>
          <w:i/>
          <w:iCs/>
          <w:sz w:val="24"/>
          <w:szCs w:val="24"/>
        </w:rPr>
        <w:t>Dons E</w:t>
      </w:r>
      <w:r w:rsidR="005140D8" w:rsidRPr="009A26BC">
        <w:rPr>
          <w:rFonts w:ascii="Times New Roman" w:hAnsi="Times New Roman" w:cs="Times New Roman"/>
          <w:i/>
          <w:iCs/>
          <w:sz w:val="24"/>
          <w:szCs w:val="24"/>
        </w:rPr>
        <w:t>spirituais</w:t>
      </w:r>
      <w:r w:rsidR="005140D8" w:rsidRPr="005140D8">
        <w:rPr>
          <w:rFonts w:ascii="Times New Roman" w:hAnsi="Times New Roman" w:cs="Times New Roman"/>
          <w:sz w:val="24"/>
          <w:szCs w:val="24"/>
        </w:rPr>
        <w:t xml:space="preserve"> por George </w:t>
      </w:r>
      <w:proofErr w:type="spellStart"/>
      <w:r w:rsidR="005140D8" w:rsidRPr="005140D8">
        <w:rPr>
          <w:rFonts w:ascii="Times New Roman" w:hAnsi="Times New Roman" w:cs="Times New Roman"/>
          <w:sz w:val="24"/>
          <w:szCs w:val="24"/>
        </w:rPr>
        <w:t>Shalm</w:t>
      </w:r>
      <w:proofErr w:type="spellEnd"/>
      <w:r w:rsidR="005140D8" w:rsidRPr="005140D8">
        <w:rPr>
          <w:rFonts w:ascii="Times New Roman" w:hAnsi="Times New Roman" w:cs="Times New Roman"/>
          <w:sz w:val="24"/>
          <w:szCs w:val="24"/>
        </w:rPr>
        <w:t xml:space="preserve"> em </w:t>
      </w:r>
      <w:r w:rsidRPr="005140D8">
        <w:rPr>
          <w:rFonts w:ascii="Times New Roman" w:hAnsi="Times New Roman" w:cs="Times New Roman"/>
          <w:sz w:val="24"/>
          <w:szCs w:val="24"/>
        </w:rPr>
        <w:t xml:space="preserve">Inglês </w:t>
      </w:r>
      <w:r w:rsidR="005140D8" w:rsidRPr="005140D8">
        <w:rPr>
          <w:rFonts w:ascii="Times New Roman" w:hAnsi="Times New Roman" w:cs="Times New Roman"/>
          <w:sz w:val="24"/>
          <w:szCs w:val="24"/>
        </w:rPr>
        <w:t xml:space="preserve">e </w:t>
      </w:r>
      <w:r w:rsidRPr="005140D8">
        <w:rPr>
          <w:rFonts w:ascii="Times New Roman" w:hAnsi="Times New Roman" w:cs="Times New Roman"/>
          <w:sz w:val="24"/>
          <w:szCs w:val="24"/>
        </w:rPr>
        <w:t>Português</w:t>
      </w:r>
    </w:p>
    <w:p w14:paraId="6107A835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CDDE1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68FEC5" w14:textId="1EA0A133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26BC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9A26BC" w:rsidRPr="009A26BC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9A26BC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9A26BC" w:rsidRPr="009A26BC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5140D8">
        <w:rPr>
          <w:rFonts w:ascii="Times New Roman" w:hAnsi="Times New Roman" w:cs="Times New Roman"/>
          <w:sz w:val="24"/>
          <w:szCs w:val="24"/>
        </w:rPr>
        <w:t>:</w:t>
      </w:r>
    </w:p>
    <w:p w14:paraId="5202931F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D2F802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6F4529" w14:textId="77777777" w:rsidR="005140D8" w:rsidRPr="009A26BC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26BC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4BCEA91" w14:textId="1354F23A" w:rsid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D6699" w14:textId="14B5D905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535BB3" w14:textId="5BF1B56C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C9D071" w14:textId="734E6194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026580" w14:textId="77777777" w:rsidR="009A26BC" w:rsidRPr="005140D8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7FB11E" w14:textId="77777777" w:rsidR="005140D8" w:rsidRPr="005140D8" w:rsidRDefault="005140D8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BA89DD" w14:textId="4A186160" w:rsidR="005140D8" w:rsidRPr="009A26BC" w:rsidRDefault="005140D8" w:rsidP="005140D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26BC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9A26BC" w:rsidRPr="009A26BC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3EAD2F51" w14:textId="77777777" w:rsidR="009A26BC" w:rsidRDefault="009A26BC" w:rsidP="00514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191DCA" w14:textId="73FCA75A" w:rsidR="00C26A9F" w:rsidRPr="005140D8" w:rsidRDefault="005140D8" w:rsidP="009A26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0D8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5140D8" w:rsidSect="005140D8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288D8" w14:textId="77777777" w:rsidR="00CF5416" w:rsidRDefault="00CF5416" w:rsidP="005140D8">
      <w:pPr>
        <w:spacing w:after="0" w:line="240" w:lineRule="auto"/>
      </w:pPr>
      <w:r>
        <w:separator/>
      </w:r>
    </w:p>
  </w:endnote>
  <w:endnote w:type="continuationSeparator" w:id="0">
    <w:p w14:paraId="4389FB20" w14:textId="77777777" w:rsidR="00CF5416" w:rsidRDefault="00CF5416" w:rsidP="0051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3F78B" w14:textId="77777777" w:rsidR="00CF5416" w:rsidRDefault="00CF5416" w:rsidP="005140D8">
      <w:pPr>
        <w:spacing w:after="0" w:line="240" w:lineRule="auto"/>
      </w:pPr>
      <w:r>
        <w:separator/>
      </w:r>
    </w:p>
  </w:footnote>
  <w:footnote w:type="continuationSeparator" w:id="0">
    <w:p w14:paraId="6CDE4DE7" w14:textId="77777777" w:rsidR="00CF5416" w:rsidRDefault="00CF5416" w:rsidP="0051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1B5ED21" w14:textId="4BAE3FF9" w:rsidR="005140D8" w:rsidRPr="00E96CF4" w:rsidRDefault="005140D8" w:rsidP="005140D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2D7052E" wp14:editId="3DEEAF9F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1728801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– Nível Diploma</w:t>
        </w:r>
      </w:p>
    </w:sdtContent>
  </w:sdt>
  <w:p w14:paraId="5644C669" w14:textId="596D2842" w:rsidR="005140D8" w:rsidRDefault="005140D8">
    <w:pPr>
      <w:pStyle w:val="Header"/>
    </w:pPr>
  </w:p>
  <w:p w14:paraId="443BBF23" w14:textId="77777777" w:rsidR="005140D8" w:rsidRDefault="005140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D8"/>
    <w:rsid w:val="00072489"/>
    <w:rsid w:val="002E67B8"/>
    <w:rsid w:val="003922DB"/>
    <w:rsid w:val="005140D8"/>
    <w:rsid w:val="0059517C"/>
    <w:rsid w:val="007B002A"/>
    <w:rsid w:val="007C04D0"/>
    <w:rsid w:val="007C7502"/>
    <w:rsid w:val="00871CA6"/>
    <w:rsid w:val="00880F9D"/>
    <w:rsid w:val="009A26BC"/>
    <w:rsid w:val="00A1155A"/>
    <w:rsid w:val="00A14A81"/>
    <w:rsid w:val="00C96EA5"/>
    <w:rsid w:val="00C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5F69"/>
  <w15:chartTrackingRefBased/>
  <w15:docId w15:val="{12D6BE81-27DD-463D-94EE-96C2DF36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0D8"/>
  </w:style>
  <w:style w:type="paragraph" w:styleId="Footer">
    <w:name w:val="footer"/>
    <w:basedOn w:val="Normal"/>
    <w:link w:val="FooterChar"/>
    <w:uiPriority w:val="99"/>
    <w:unhideWhenUsed/>
    <w:rsid w:val="00514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2020-11-05T17:00:00Z</dcterms:created>
  <dcterms:modified xsi:type="dcterms:W3CDTF">2020-11-05T17:00:00Z</dcterms:modified>
</cp:coreProperties>
</file>