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66CD7B" w14:textId="61AD1F10" w:rsidR="00C26A9F" w:rsidRDefault="007E7BD3" w:rsidP="00FB3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8D9B61" w14:textId="588EA7A9" w:rsidR="00FB312F" w:rsidRDefault="00FB312F" w:rsidP="00FB3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C2ECE9" w14:textId="1807A3C7" w:rsidR="00FB312F" w:rsidRDefault="00FB312F" w:rsidP="00FB3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22C9F4" w14:textId="69AA8C7A" w:rsidR="00FB312F" w:rsidRDefault="00FB312F" w:rsidP="00FB3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7481CAB" w14:textId="67713445" w:rsidR="00EF2FD1" w:rsidRDefault="00EF2FD1" w:rsidP="00FB312F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7B13B0">
        <w:rPr>
          <w:rFonts w:ascii="Times New Roman" w:hAnsi="Times New Roman" w:cs="Times New Roman"/>
          <w:b/>
          <w:bCs/>
          <w:w w:val="175"/>
          <w:sz w:val="40"/>
          <w:szCs w:val="40"/>
        </w:rPr>
        <w:t xml:space="preserve">Vista Geral </w:t>
      </w:r>
      <w:r>
        <w:rPr>
          <w:rFonts w:ascii="Times New Roman" w:hAnsi="Times New Roman" w:cs="Times New Roman"/>
          <w:b/>
          <w:bCs/>
          <w:w w:val="175"/>
          <w:sz w:val="40"/>
          <w:szCs w:val="40"/>
        </w:rPr>
        <w:t>Do</w:t>
      </w:r>
    </w:p>
    <w:p w14:paraId="1616A07A" w14:textId="0E803399" w:rsidR="00FB312F" w:rsidRPr="007B13B0" w:rsidRDefault="00FB312F" w:rsidP="00FB312F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7B13B0">
        <w:rPr>
          <w:rFonts w:ascii="Times New Roman" w:hAnsi="Times New Roman" w:cs="Times New Roman"/>
          <w:b/>
          <w:bCs/>
          <w:w w:val="175"/>
          <w:sz w:val="40"/>
          <w:szCs w:val="40"/>
        </w:rPr>
        <w:t>Novo Testamento</w:t>
      </w:r>
    </w:p>
    <w:p w14:paraId="7A3ED687" w14:textId="77777777" w:rsidR="00FB312F" w:rsidRPr="007B13B0" w:rsidRDefault="00FB312F" w:rsidP="00FB312F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7B13B0">
        <w:rPr>
          <w:rFonts w:ascii="Times New Roman" w:hAnsi="Times New Roman" w:cs="Times New Roman"/>
          <w:b/>
          <w:bCs/>
          <w:w w:val="175"/>
          <w:sz w:val="40"/>
          <w:szCs w:val="40"/>
        </w:rPr>
        <w:t>202</w:t>
      </w:r>
    </w:p>
    <w:p w14:paraId="57B8FD4A" w14:textId="77777777" w:rsidR="00FB312F" w:rsidRPr="007B13B0" w:rsidRDefault="00FB312F" w:rsidP="00FB312F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7B13B0">
        <w:rPr>
          <w:rFonts w:ascii="Times New Roman" w:hAnsi="Times New Roman" w:cs="Times New Roman"/>
          <w:b/>
          <w:bCs/>
          <w:w w:val="175"/>
          <w:sz w:val="40"/>
          <w:szCs w:val="40"/>
        </w:rPr>
        <w:t>Nível de Diploma</w:t>
      </w:r>
    </w:p>
    <w:p w14:paraId="6ED9F0A6" w14:textId="77777777" w:rsidR="00FB312F" w:rsidRPr="00FB312F" w:rsidRDefault="00FB312F" w:rsidP="00FB3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9F1F84E" w14:textId="77777777" w:rsidR="00FB312F" w:rsidRPr="00FB312F" w:rsidRDefault="00FB312F" w:rsidP="00FB3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CFA6AC" w14:textId="562670D0" w:rsidR="00FB312F" w:rsidRPr="00FB312F" w:rsidRDefault="00FB312F" w:rsidP="00FB3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312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39E243" w14:textId="1BC2B927" w:rsidR="00FB312F" w:rsidRPr="00FB312F" w:rsidRDefault="00FB312F" w:rsidP="00FB3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312F">
        <w:rPr>
          <w:rFonts w:ascii="Calligraph421 BT" w:eastAsia="Calibri" w:hAnsi="Calligraph421 BT" w:cs="Times New Roman"/>
          <w:noProof/>
          <w:sz w:val="40"/>
          <w:szCs w:val="40"/>
          <w:lang w:val="en-US"/>
        </w:rPr>
        <w:drawing>
          <wp:anchor distT="0" distB="0" distL="114300" distR="114300" simplePos="0" relativeHeight="251658240" behindDoc="0" locked="0" layoutInCell="1" allowOverlap="1" wp14:anchorId="7668A9CE" wp14:editId="171D74B3">
            <wp:simplePos x="0" y="0"/>
            <wp:positionH relativeFrom="margin">
              <wp:align>center</wp:align>
            </wp:positionH>
            <wp:positionV relativeFrom="paragraph">
              <wp:posOffset>8547</wp:posOffset>
            </wp:positionV>
            <wp:extent cx="2619375" cy="2619375"/>
            <wp:effectExtent l="0" t="0" r="9525" b="9525"/>
            <wp:wrapThrough wrapText="bothSides">
              <wp:wrapPolygon edited="0">
                <wp:start x="8483" y="0"/>
                <wp:lineTo x="7069" y="471"/>
                <wp:lineTo x="3299" y="2356"/>
                <wp:lineTo x="2513" y="3613"/>
                <wp:lineTo x="1257" y="5184"/>
                <wp:lineTo x="157" y="7697"/>
                <wp:lineTo x="0" y="8640"/>
                <wp:lineTo x="0" y="13196"/>
                <wp:lineTo x="1571" y="15238"/>
                <wp:lineTo x="2199" y="17751"/>
                <wp:lineTo x="5498" y="20265"/>
                <wp:lineTo x="5655" y="20579"/>
                <wp:lineTo x="9111" y="21521"/>
                <wp:lineTo x="10368" y="21521"/>
                <wp:lineTo x="11468" y="21521"/>
                <wp:lineTo x="12724" y="21521"/>
                <wp:lineTo x="16180" y="20579"/>
                <wp:lineTo x="19479" y="17751"/>
                <wp:lineTo x="20893" y="15238"/>
                <wp:lineTo x="21521" y="13039"/>
                <wp:lineTo x="21521" y="12096"/>
                <wp:lineTo x="21364" y="7383"/>
                <wp:lineTo x="19951" y="5655"/>
                <wp:lineTo x="19165" y="5184"/>
                <wp:lineTo x="20422" y="1885"/>
                <wp:lineTo x="17280" y="943"/>
                <wp:lineTo x="12724" y="0"/>
                <wp:lineTo x="8483" y="0"/>
              </wp:wrapPolygon>
            </wp:wrapThrough>
            <wp:docPr id="2" name="Picture 1" descr="GATSlogo-6colo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ATSlogo-6color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EA9ECA6" w14:textId="77777777" w:rsidR="00FB312F" w:rsidRPr="00FB312F" w:rsidRDefault="00FB312F" w:rsidP="00FB312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F926F6F" w14:textId="77777777" w:rsidR="00FB312F" w:rsidRDefault="00FB312F" w:rsidP="00FB312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DACDDF4" w14:textId="77777777" w:rsidR="00FB312F" w:rsidRDefault="00FB312F" w:rsidP="00FB312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104A39B" w14:textId="77777777" w:rsidR="00FB312F" w:rsidRDefault="00FB312F" w:rsidP="00FB312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765EAE1" w14:textId="77777777" w:rsidR="00FB312F" w:rsidRDefault="00FB312F" w:rsidP="00FB312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CEF0629" w14:textId="77777777" w:rsidR="00FB312F" w:rsidRDefault="00FB312F" w:rsidP="00FB312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F4F726A" w14:textId="77777777" w:rsidR="00FB312F" w:rsidRDefault="00FB312F" w:rsidP="00FB312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521FD4E" w14:textId="77777777" w:rsidR="00FB312F" w:rsidRDefault="00FB312F" w:rsidP="00FB312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6E75A12" w14:textId="77777777" w:rsidR="00FB312F" w:rsidRDefault="00FB312F" w:rsidP="00FB312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873BC88" w14:textId="77777777" w:rsidR="00FB312F" w:rsidRDefault="00FB312F" w:rsidP="00FB312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AC3CE05" w14:textId="77777777" w:rsidR="00FB312F" w:rsidRDefault="00FB312F" w:rsidP="00FB312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5A54CE" w14:textId="77777777" w:rsidR="00FB312F" w:rsidRDefault="00FB312F" w:rsidP="00FB312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58A2517" w14:textId="77777777" w:rsidR="00FB312F" w:rsidRDefault="00FB312F" w:rsidP="00FB312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A430495" w14:textId="77777777" w:rsidR="00FB312F" w:rsidRDefault="00FB312F" w:rsidP="00FB312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4F1707C" w14:textId="3254A099" w:rsidR="00FB312F" w:rsidRDefault="00FB312F" w:rsidP="00FB312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3A1E9D1" w14:textId="77777777" w:rsidR="00726C8D" w:rsidRPr="00FB312F" w:rsidRDefault="00726C8D" w:rsidP="00FB312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7EA4A94" w14:textId="0813A6C4" w:rsidR="00FB312F" w:rsidRPr="00FB312F" w:rsidRDefault="00FB312F" w:rsidP="00FB3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312F">
        <w:rPr>
          <w:rFonts w:ascii="Times New Roman" w:hAnsi="Times New Roman" w:cs="Times New Roman"/>
          <w:b/>
          <w:bCs/>
          <w:sz w:val="28"/>
          <w:szCs w:val="28"/>
        </w:rPr>
        <w:t>Horas Aulas:</w:t>
      </w:r>
      <w:r w:rsidRPr="00FB312F">
        <w:rPr>
          <w:rFonts w:ascii="Times New Roman" w:hAnsi="Times New Roman" w:cs="Times New Roman"/>
          <w:sz w:val="28"/>
          <w:szCs w:val="28"/>
        </w:rPr>
        <w:t xml:space="preserve"> </w:t>
      </w:r>
      <w:r w:rsidRPr="00FB312F">
        <w:rPr>
          <w:rFonts w:ascii="Times New Roman" w:hAnsi="Times New Roman" w:cs="Times New Roman"/>
          <w:sz w:val="24"/>
          <w:szCs w:val="24"/>
        </w:rPr>
        <w:t>24 (mínimo)</w:t>
      </w:r>
    </w:p>
    <w:p w14:paraId="623BD320" w14:textId="77777777" w:rsidR="00FB312F" w:rsidRPr="00FB312F" w:rsidRDefault="00FB312F" w:rsidP="00FB3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C1F57C8" w14:textId="77777777" w:rsidR="00FB312F" w:rsidRPr="00FB312F" w:rsidRDefault="00FB312F" w:rsidP="00FB3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774F60" w14:textId="2E6E1DF2" w:rsidR="00FB312F" w:rsidRPr="00FB312F" w:rsidRDefault="00FB312F" w:rsidP="00FB312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B312F">
        <w:rPr>
          <w:rFonts w:ascii="Times New Roman" w:hAnsi="Times New Roman" w:cs="Times New Roman"/>
          <w:b/>
          <w:bCs/>
          <w:sz w:val="28"/>
          <w:szCs w:val="28"/>
        </w:rPr>
        <w:t>Descrição/Visão Geral:</w:t>
      </w:r>
    </w:p>
    <w:p w14:paraId="25BD735C" w14:textId="77777777" w:rsidR="00FB312F" w:rsidRDefault="00FB312F" w:rsidP="00FB3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12CE6CD" w14:textId="171205D6" w:rsidR="00FB312F" w:rsidRPr="00FB312F" w:rsidRDefault="00FB312F" w:rsidP="00FB3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312F">
        <w:rPr>
          <w:rFonts w:ascii="Times New Roman" w:hAnsi="Times New Roman" w:cs="Times New Roman"/>
          <w:sz w:val="24"/>
          <w:szCs w:val="24"/>
        </w:rPr>
        <w:t xml:space="preserve">Este curso enfoca os vinte e sete livros do Novo Testamento. Com base na </w:t>
      </w:r>
      <w:r w:rsidR="00726C8D">
        <w:rPr>
          <w:rFonts w:ascii="Times New Roman" w:hAnsi="Times New Roman" w:cs="Times New Roman"/>
          <w:sz w:val="24"/>
          <w:szCs w:val="24"/>
        </w:rPr>
        <w:t>Vista Geral</w:t>
      </w:r>
      <w:r w:rsidRPr="00FB312F">
        <w:rPr>
          <w:rFonts w:ascii="Times New Roman" w:hAnsi="Times New Roman" w:cs="Times New Roman"/>
          <w:sz w:val="24"/>
          <w:szCs w:val="24"/>
        </w:rPr>
        <w:t xml:space="preserve"> Bíblica/</w:t>
      </w:r>
      <w:r w:rsidR="00726C8D">
        <w:rPr>
          <w:rFonts w:ascii="Times New Roman" w:hAnsi="Times New Roman" w:cs="Times New Roman"/>
          <w:sz w:val="24"/>
          <w:szCs w:val="24"/>
        </w:rPr>
        <w:t>Antigo</w:t>
      </w:r>
      <w:r w:rsidRPr="00FB312F">
        <w:rPr>
          <w:rFonts w:ascii="Times New Roman" w:hAnsi="Times New Roman" w:cs="Times New Roman"/>
          <w:sz w:val="24"/>
          <w:szCs w:val="24"/>
        </w:rPr>
        <w:t xml:space="preserve"> Testamento, é uma visão geral enfatizando os principais fatos relativos a cada livro; autoria, data de composição, objetivo e conteúdo.</w:t>
      </w:r>
    </w:p>
    <w:p w14:paraId="329F008B" w14:textId="77777777" w:rsidR="00FB312F" w:rsidRPr="00FB312F" w:rsidRDefault="00FB312F" w:rsidP="00FB3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EEB72D" w14:textId="77777777" w:rsidR="00726C8D" w:rsidRDefault="00726C8D" w:rsidP="00FB3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A7BC7EA" w14:textId="77777777" w:rsidR="00726C8D" w:rsidRDefault="00726C8D" w:rsidP="00FB3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99A6EFC" w14:textId="77777777" w:rsidR="00726C8D" w:rsidRDefault="00726C8D" w:rsidP="00FB3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FAD69DA" w14:textId="77777777" w:rsidR="00726C8D" w:rsidRDefault="00726C8D" w:rsidP="00FB3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8E4A593" w14:textId="74A09628" w:rsidR="00FB312F" w:rsidRPr="00726C8D" w:rsidRDefault="00FB312F" w:rsidP="00FB312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26C8D">
        <w:rPr>
          <w:rFonts w:ascii="Times New Roman" w:hAnsi="Times New Roman" w:cs="Times New Roman"/>
          <w:b/>
          <w:bCs/>
          <w:sz w:val="28"/>
          <w:szCs w:val="28"/>
        </w:rPr>
        <w:lastRenderedPageBreak/>
        <w:t>Objetivos</w:t>
      </w:r>
    </w:p>
    <w:p w14:paraId="2918EBE9" w14:textId="77777777" w:rsidR="00726C8D" w:rsidRDefault="00726C8D" w:rsidP="00FB3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6B0A58D" w14:textId="4AC2AAA2" w:rsidR="00FB312F" w:rsidRPr="00FB312F" w:rsidRDefault="00FB312F" w:rsidP="00FB3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312F">
        <w:rPr>
          <w:rFonts w:ascii="Times New Roman" w:hAnsi="Times New Roman" w:cs="Times New Roman"/>
          <w:sz w:val="24"/>
          <w:szCs w:val="24"/>
        </w:rPr>
        <w:t>No final deste curso de estudo, os alunos serão capazes de:</w:t>
      </w:r>
    </w:p>
    <w:p w14:paraId="5C5E4E87" w14:textId="77777777" w:rsidR="00726C8D" w:rsidRDefault="00726C8D" w:rsidP="00726C8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11CBC357" w14:textId="4CCA0C30" w:rsidR="00FB312F" w:rsidRPr="00FB312F" w:rsidRDefault="00FB312F" w:rsidP="00726C8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B312F">
        <w:rPr>
          <w:rFonts w:ascii="Times New Roman" w:hAnsi="Times New Roman" w:cs="Times New Roman"/>
          <w:sz w:val="24"/>
          <w:szCs w:val="24"/>
        </w:rPr>
        <w:t xml:space="preserve">1.) </w:t>
      </w:r>
      <w:r w:rsidR="00726C8D">
        <w:rPr>
          <w:rFonts w:ascii="Times New Roman" w:hAnsi="Times New Roman" w:cs="Times New Roman"/>
          <w:sz w:val="24"/>
          <w:szCs w:val="24"/>
        </w:rPr>
        <w:tab/>
      </w:r>
      <w:r w:rsidRPr="00FB312F">
        <w:rPr>
          <w:rFonts w:ascii="Times New Roman" w:hAnsi="Times New Roman" w:cs="Times New Roman"/>
          <w:sz w:val="24"/>
          <w:szCs w:val="24"/>
        </w:rPr>
        <w:t>Divid</w:t>
      </w:r>
      <w:r w:rsidR="00726C8D">
        <w:rPr>
          <w:rFonts w:ascii="Times New Roman" w:hAnsi="Times New Roman" w:cs="Times New Roman"/>
          <w:sz w:val="24"/>
          <w:szCs w:val="24"/>
        </w:rPr>
        <w:t>ir</w:t>
      </w:r>
      <w:r w:rsidRPr="00FB312F">
        <w:rPr>
          <w:rFonts w:ascii="Times New Roman" w:hAnsi="Times New Roman" w:cs="Times New Roman"/>
          <w:sz w:val="24"/>
          <w:szCs w:val="24"/>
        </w:rPr>
        <w:t xml:space="preserve"> os Evangelhos em duas categorias: Sinóptico e Autóptico.</w:t>
      </w:r>
    </w:p>
    <w:p w14:paraId="5111A9C6" w14:textId="5835BF08" w:rsidR="00FB312F" w:rsidRPr="00FB312F" w:rsidRDefault="00FB312F" w:rsidP="00726C8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B312F">
        <w:rPr>
          <w:rFonts w:ascii="Times New Roman" w:hAnsi="Times New Roman" w:cs="Times New Roman"/>
          <w:sz w:val="24"/>
          <w:szCs w:val="24"/>
        </w:rPr>
        <w:t xml:space="preserve">2.) </w:t>
      </w:r>
      <w:r w:rsidR="00726C8D">
        <w:rPr>
          <w:rFonts w:ascii="Times New Roman" w:hAnsi="Times New Roman" w:cs="Times New Roman"/>
          <w:sz w:val="24"/>
          <w:szCs w:val="24"/>
        </w:rPr>
        <w:tab/>
        <w:t>Providenciar</w:t>
      </w:r>
      <w:r w:rsidRPr="00FB312F">
        <w:rPr>
          <w:rFonts w:ascii="Times New Roman" w:hAnsi="Times New Roman" w:cs="Times New Roman"/>
          <w:sz w:val="24"/>
          <w:szCs w:val="24"/>
        </w:rPr>
        <w:t xml:space="preserve"> o tema, autor, data e direção de cada evangelho.</w:t>
      </w:r>
    </w:p>
    <w:p w14:paraId="2DAAE5DD" w14:textId="07AA4C9F" w:rsidR="00FB312F" w:rsidRPr="00FB312F" w:rsidRDefault="00FB312F" w:rsidP="00726C8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B312F">
        <w:rPr>
          <w:rFonts w:ascii="Times New Roman" w:hAnsi="Times New Roman" w:cs="Times New Roman"/>
          <w:sz w:val="24"/>
          <w:szCs w:val="24"/>
        </w:rPr>
        <w:t xml:space="preserve">3.) </w:t>
      </w:r>
      <w:r w:rsidR="00726C8D">
        <w:rPr>
          <w:rFonts w:ascii="Times New Roman" w:hAnsi="Times New Roman" w:cs="Times New Roman"/>
          <w:sz w:val="24"/>
          <w:szCs w:val="24"/>
        </w:rPr>
        <w:tab/>
      </w:r>
      <w:r w:rsidRPr="00FB312F">
        <w:rPr>
          <w:rFonts w:ascii="Times New Roman" w:hAnsi="Times New Roman" w:cs="Times New Roman"/>
          <w:sz w:val="24"/>
          <w:szCs w:val="24"/>
        </w:rPr>
        <w:t>Descrev</w:t>
      </w:r>
      <w:r w:rsidR="00726C8D">
        <w:rPr>
          <w:rFonts w:ascii="Times New Roman" w:hAnsi="Times New Roman" w:cs="Times New Roman"/>
          <w:sz w:val="24"/>
          <w:szCs w:val="24"/>
        </w:rPr>
        <w:t>er</w:t>
      </w:r>
      <w:r w:rsidRPr="00FB312F">
        <w:rPr>
          <w:rFonts w:ascii="Times New Roman" w:hAnsi="Times New Roman" w:cs="Times New Roman"/>
          <w:sz w:val="24"/>
          <w:szCs w:val="24"/>
        </w:rPr>
        <w:t xml:space="preserve"> Jesus como Rei.</w:t>
      </w:r>
    </w:p>
    <w:p w14:paraId="104111AD" w14:textId="2B4A2BA2" w:rsidR="00FB312F" w:rsidRPr="00FB312F" w:rsidRDefault="00FB312F" w:rsidP="00726C8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B312F">
        <w:rPr>
          <w:rFonts w:ascii="Times New Roman" w:hAnsi="Times New Roman" w:cs="Times New Roman"/>
          <w:sz w:val="24"/>
          <w:szCs w:val="24"/>
        </w:rPr>
        <w:t xml:space="preserve">4.) </w:t>
      </w:r>
      <w:r w:rsidR="00726C8D">
        <w:rPr>
          <w:rFonts w:ascii="Times New Roman" w:hAnsi="Times New Roman" w:cs="Times New Roman"/>
          <w:sz w:val="24"/>
          <w:szCs w:val="24"/>
        </w:rPr>
        <w:tab/>
      </w:r>
      <w:r w:rsidRPr="00FB312F">
        <w:rPr>
          <w:rFonts w:ascii="Times New Roman" w:hAnsi="Times New Roman" w:cs="Times New Roman"/>
          <w:sz w:val="24"/>
          <w:szCs w:val="24"/>
        </w:rPr>
        <w:t>Ilustrar os atos de Jesus como um servo.</w:t>
      </w:r>
    </w:p>
    <w:p w14:paraId="2B4FCAC7" w14:textId="7089D58F" w:rsidR="00FB312F" w:rsidRPr="00FB312F" w:rsidRDefault="00FB312F" w:rsidP="00726C8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B312F">
        <w:rPr>
          <w:rFonts w:ascii="Times New Roman" w:hAnsi="Times New Roman" w:cs="Times New Roman"/>
          <w:sz w:val="24"/>
          <w:szCs w:val="24"/>
        </w:rPr>
        <w:t xml:space="preserve">5.) </w:t>
      </w:r>
      <w:r w:rsidR="00726C8D">
        <w:rPr>
          <w:rFonts w:ascii="Times New Roman" w:hAnsi="Times New Roman" w:cs="Times New Roman"/>
          <w:sz w:val="24"/>
          <w:szCs w:val="24"/>
        </w:rPr>
        <w:tab/>
      </w:r>
      <w:r w:rsidRPr="00FB312F">
        <w:rPr>
          <w:rFonts w:ascii="Times New Roman" w:hAnsi="Times New Roman" w:cs="Times New Roman"/>
          <w:sz w:val="24"/>
          <w:szCs w:val="24"/>
        </w:rPr>
        <w:t>Expli</w:t>
      </w:r>
      <w:r w:rsidR="00726C8D">
        <w:rPr>
          <w:rFonts w:ascii="Times New Roman" w:hAnsi="Times New Roman" w:cs="Times New Roman"/>
          <w:sz w:val="24"/>
          <w:szCs w:val="24"/>
        </w:rPr>
        <w:t>car</w:t>
      </w:r>
      <w:r w:rsidRPr="00FB312F">
        <w:rPr>
          <w:rFonts w:ascii="Times New Roman" w:hAnsi="Times New Roman" w:cs="Times New Roman"/>
          <w:sz w:val="24"/>
          <w:szCs w:val="24"/>
        </w:rPr>
        <w:t xml:space="preserve"> como Jesus era o homem divino perfeito e filho de Deus.</w:t>
      </w:r>
    </w:p>
    <w:p w14:paraId="2F22FF39" w14:textId="18FA876E" w:rsidR="00FB312F" w:rsidRPr="00FB312F" w:rsidRDefault="00FB312F" w:rsidP="00726C8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B312F">
        <w:rPr>
          <w:rFonts w:ascii="Times New Roman" w:hAnsi="Times New Roman" w:cs="Times New Roman"/>
          <w:sz w:val="24"/>
          <w:szCs w:val="24"/>
        </w:rPr>
        <w:t xml:space="preserve">6.) </w:t>
      </w:r>
      <w:r w:rsidR="00726C8D">
        <w:rPr>
          <w:rFonts w:ascii="Times New Roman" w:hAnsi="Times New Roman" w:cs="Times New Roman"/>
          <w:sz w:val="24"/>
          <w:szCs w:val="24"/>
        </w:rPr>
        <w:tab/>
      </w:r>
      <w:r w:rsidRPr="00FB312F">
        <w:rPr>
          <w:rFonts w:ascii="Times New Roman" w:hAnsi="Times New Roman" w:cs="Times New Roman"/>
          <w:sz w:val="24"/>
          <w:szCs w:val="24"/>
        </w:rPr>
        <w:t>Salient</w:t>
      </w:r>
      <w:r w:rsidR="00726C8D">
        <w:rPr>
          <w:rFonts w:ascii="Times New Roman" w:hAnsi="Times New Roman" w:cs="Times New Roman"/>
          <w:sz w:val="24"/>
          <w:szCs w:val="24"/>
        </w:rPr>
        <w:t>ar</w:t>
      </w:r>
      <w:r w:rsidRPr="00FB312F">
        <w:rPr>
          <w:rFonts w:ascii="Times New Roman" w:hAnsi="Times New Roman" w:cs="Times New Roman"/>
          <w:sz w:val="24"/>
          <w:szCs w:val="24"/>
        </w:rPr>
        <w:t xml:space="preserve"> que Jesus é o Cristo, o Filho de Deus.</w:t>
      </w:r>
    </w:p>
    <w:p w14:paraId="6CA5F9C2" w14:textId="694C5C94" w:rsidR="00FB312F" w:rsidRPr="00FB312F" w:rsidRDefault="00FB312F" w:rsidP="00726C8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B312F">
        <w:rPr>
          <w:rFonts w:ascii="Times New Roman" w:hAnsi="Times New Roman" w:cs="Times New Roman"/>
          <w:sz w:val="24"/>
          <w:szCs w:val="24"/>
        </w:rPr>
        <w:t xml:space="preserve">7.) </w:t>
      </w:r>
      <w:r w:rsidR="00726C8D">
        <w:rPr>
          <w:rFonts w:ascii="Times New Roman" w:hAnsi="Times New Roman" w:cs="Times New Roman"/>
          <w:sz w:val="24"/>
          <w:szCs w:val="24"/>
        </w:rPr>
        <w:tab/>
      </w:r>
      <w:r w:rsidRPr="00FB312F">
        <w:rPr>
          <w:rFonts w:ascii="Times New Roman" w:hAnsi="Times New Roman" w:cs="Times New Roman"/>
          <w:sz w:val="24"/>
          <w:szCs w:val="24"/>
        </w:rPr>
        <w:t>Avali</w:t>
      </w:r>
      <w:r w:rsidR="00726C8D">
        <w:rPr>
          <w:rFonts w:ascii="Times New Roman" w:hAnsi="Times New Roman" w:cs="Times New Roman"/>
          <w:sz w:val="24"/>
          <w:szCs w:val="24"/>
        </w:rPr>
        <w:t>ar</w:t>
      </w:r>
      <w:r w:rsidRPr="00FB312F">
        <w:rPr>
          <w:rFonts w:ascii="Times New Roman" w:hAnsi="Times New Roman" w:cs="Times New Roman"/>
          <w:sz w:val="24"/>
          <w:szCs w:val="24"/>
        </w:rPr>
        <w:t xml:space="preserve"> o livro de Atos como o registro preciso do nascimento da igreja, bem como de seu crescimento nos primeiros trinta anos.</w:t>
      </w:r>
    </w:p>
    <w:p w14:paraId="366B6F54" w14:textId="276ABE18" w:rsidR="00FB312F" w:rsidRPr="00FB312F" w:rsidRDefault="00FB312F" w:rsidP="00726C8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B312F">
        <w:rPr>
          <w:rFonts w:ascii="Times New Roman" w:hAnsi="Times New Roman" w:cs="Times New Roman"/>
          <w:sz w:val="24"/>
          <w:szCs w:val="24"/>
        </w:rPr>
        <w:t xml:space="preserve">8.) </w:t>
      </w:r>
      <w:r w:rsidR="00726C8D">
        <w:rPr>
          <w:rFonts w:ascii="Times New Roman" w:hAnsi="Times New Roman" w:cs="Times New Roman"/>
          <w:sz w:val="24"/>
          <w:szCs w:val="24"/>
        </w:rPr>
        <w:tab/>
      </w:r>
      <w:r w:rsidRPr="00FB312F">
        <w:rPr>
          <w:rFonts w:ascii="Times New Roman" w:hAnsi="Times New Roman" w:cs="Times New Roman"/>
          <w:sz w:val="24"/>
          <w:szCs w:val="24"/>
        </w:rPr>
        <w:t>Defin</w:t>
      </w:r>
      <w:r w:rsidR="00726C8D">
        <w:rPr>
          <w:rFonts w:ascii="Times New Roman" w:hAnsi="Times New Roman" w:cs="Times New Roman"/>
          <w:sz w:val="24"/>
          <w:szCs w:val="24"/>
        </w:rPr>
        <w:t>ir</w:t>
      </w:r>
      <w:r w:rsidRPr="00FB312F">
        <w:rPr>
          <w:rFonts w:ascii="Times New Roman" w:hAnsi="Times New Roman" w:cs="Times New Roman"/>
          <w:sz w:val="24"/>
          <w:szCs w:val="24"/>
        </w:rPr>
        <w:t xml:space="preserve"> o evangelho como o poder de Deus para a salvação de todo aquele que crê, primeiro do</w:t>
      </w:r>
      <w:r w:rsidR="00EF2FD1">
        <w:rPr>
          <w:rFonts w:ascii="Times New Roman" w:hAnsi="Times New Roman" w:cs="Times New Roman"/>
          <w:sz w:val="24"/>
          <w:szCs w:val="24"/>
        </w:rPr>
        <w:t>s</w:t>
      </w:r>
      <w:r w:rsidRPr="00FB312F">
        <w:rPr>
          <w:rFonts w:ascii="Times New Roman" w:hAnsi="Times New Roman" w:cs="Times New Roman"/>
          <w:sz w:val="24"/>
          <w:szCs w:val="24"/>
        </w:rPr>
        <w:t xml:space="preserve"> </w:t>
      </w:r>
      <w:r w:rsidR="00726C8D" w:rsidRPr="00FB312F">
        <w:rPr>
          <w:rFonts w:ascii="Times New Roman" w:hAnsi="Times New Roman" w:cs="Times New Roman"/>
          <w:sz w:val="24"/>
          <w:szCs w:val="24"/>
        </w:rPr>
        <w:t xml:space="preserve">Judeu </w:t>
      </w:r>
      <w:r w:rsidRPr="00FB312F">
        <w:rPr>
          <w:rFonts w:ascii="Times New Roman" w:hAnsi="Times New Roman" w:cs="Times New Roman"/>
          <w:sz w:val="24"/>
          <w:szCs w:val="24"/>
        </w:rPr>
        <w:t>e também do</w:t>
      </w:r>
      <w:r w:rsidR="00EF2FD1">
        <w:rPr>
          <w:rFonts w:ascii="Times New Roman" w:hAnsi="Times New Roman" w:cs="Times New Roman"/>
          <w:sz w:val="24"/>
          <w:szCs w:val="24"/>
        </w:rPr>
        <w:t>s</w:t>
      </w:r>
      <w:r w:rsidRPr="00FB312F">
        <w:rPr>
          <w:rFonts w:ascii="Times New Roman" w:hAnsi="Times New Roman" w:cs="Times New Roman"/>
          <w:sz w:val="24"/>
          <w:szCs w:val="24"/>
        </w:rPr>
        <w:t xml:space="preserve"> </w:t>
      </w:r>
      <w:r w:rsidR="00726C8D" w:rsidRPr="00FB312F">
        <w:rPr>
          <w:rFonts w:ascii="Times New Roman" w:hAnsi="Times New Roman" w:cs="Times New Roman"/>
          <w:sz w:val="24"/>
          <w:szCs w:val="24"/>
        </w:rPr>
        <w:t>Grego</w:t>
      </w:r>
      <w:r w:rsidR="00EF2FD1">
        <w:rPr>
          <w:rFonts w:ascii="Times New Roman" w:hAnsi="Times New Roman" w:cs="Times New Roman"/>
          <w:sz w:val="24"/>
          <w:szCs w:val="24"/>
        </w:rPr>
        <w:t>s</w:t>
      </w:r>
      <w:r w:rsidRPr="00FB312F">
        <w:rPr>
          <w:rFonts w:ascii="Times New Roman" w:hAnsi="Times New Roman" w:cs="Times New Roman"/>
          <w:sz w:val="24"/>
          <w:szCs w:val="24"/>
        </w:rPr>
        <w:t>.</w:t>
      </w:r>
    </w:p>
    <w:p w14:paraId="529ABA10" w14:textId="662C0CE9" w:rsidR="00FB312F" w:rsidRPr="00FB312F" w:rsidRDefault="00FB312F" w:rsidP="00726C8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B312F">
        <w:rPr>
          <w:rFonts w:ascii="Times New Roman" w:hAnsi="Times New Roman" w:cs="Times New Roman"/>
          <w:sz w:val="24"/>
          <w:szCs w:val="24"/>
        </w:rPr>
        <w:t xml:space="preserve">9.) </w:t>
      </w:r>
      <w:r w:rsidR="00726C8D">
        <w:rPr>
          <w:rFonts w:ascii="Times New Roman" w:hAnsi="Times New Roman" w:cs="Times New Roman"/>
          <w:sz w:val="24"/>
          <w:szCs w:val="24"/>
        </w:rPr>
        <w:tab/>
      </w:r>
      <w:r w:rsidRPr="00FB312F">
        <w:rPr>
          <w:rFonts w:ascii="Times New Roman" w:hAnsi="Times New Roman" w:cs="Times New Roman"/>
          <w:sz w:val="24"/>
          <w:szCs w:val="24"/>
        </w:rPr>
        <w:t>Defend</w:t>
      </w:r>
      <w:r w:rsidR="00726C8D">
        <w:rPr>
          <w:rFonts w:ascii="Times New Roman" w:hAnsi="Times New Roman" w:cs="Times New Roman"/>
          <w:sz w:val="24"/>
          <w:szCs w:val="24"/>
        </w:rPr>
        <w:t>er</w:t>
      </w:r>
      <w:r w:rsidRPr="00FB312F">
        <w:rPr>
          <w:rFonts w:ascii="Times New Roman" w:hAnsi="Times New Roman" w:cs="Times New Roman"/>
          <w:sz w:val="24"/>
          <w:szCs w:val="24"/>
        </w:rPr>
        <w:t xml:space="preserve"> o apostolado de Paulo usando evidências encontradas no livro de II Coríntios.</w:t>
      </w:r>
    </w:p>
    <w:p w14:paraId="14E0DBC5" w14:textId="5F2370E9" w:rsidR="00FB312F" w:rsidRPr="00FB312F" w:rsidRDefault="00FB312F" w:rsidP="00726C8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B312F">
        <w:rPr>
          <w:rFonts w:ascii="Times New Roman" w:hAnsi="Times New Roman" w:cs="Times New Roman"/>
          <w:sz w:val="24"/>
          <w:szCs w:val="24"/>
        </w:rPr>
        <w:t xml:space="preserve">10.) </w:t>
      </w:r>
      <w:r w:rsidR="00726C8D">
        <w:rPr>
          <w:rFonts w:ascii="Times New Roman" w:hAnsi="Times New Roman" w:cs="Times New Roman"/>
          <w:sz w:val="24"/>
          <w:szCs w:val="24"/>
        </w:rPr>
        <w:tab/>
      </w:r>
      <w:r w:rsidRPr="00FB312F">
        <w:rPr>
          <w:rFonts w:ascii="Times New Roman" w:hAnsi="Times New Roman" w:cs="Times New Roman"/>
          <w:sz w:val="24"/>
          <w:szCs w:val="24"/>
        </w:rPr>
        <w:t xml:space="preserve">Estabelecer Cristo como </w:t>
      </w:r>
      <w:r w:rsidR="00EF2FD1">
        <w:rPr>
          <w:rFonts w:ascii="Times New Roman" w:hAnsi="Times New Roman" w:cs="Times New Roman"/>
          <w:sz w:val="24"/>
          <w:szCs w:val="24"/>
        </w:rPr>
        <w:t>o</w:t>
      </w:r>
      <w:r w:rsidRPr="00FB312F">
        <w:rPr>
          <w:rFonts w:ascii="Times New Roman" w:hAnsi="Times New Roman" w:cs="Times New Roman"/>
          <w:sz w:val="24"/>
          <w:szCs w:val="24"/>
        </w:rPr>
        <w:t xml:space="preserve"> cabeça de Seu corpo, de acordo com as Escrituras encontradas em Colossenses.</w:t>
      </w:r>
    </w:p>
    <w:p w14:paraId="115BD3E2" w14:textId="15CCB8EC" w:rsidR="00FB312F" w:rsidRPr="00FB312F" w:rsidRDefault="00FB312F" w:rsidP="00726C8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B312F">
        <w:rPr>
          <w:rFonts w:ascii="Times New Roman" w:hAnsi="Times New Roman" w:cs="Times New Roman"/>
          <w:sz w:val="24"/>
          <w:szCs w:val="24"/>
        </w:rPr>
        <w:t xml:space="preserve">11.) </w:t>
      </w:r>
      <w:r w:rsidR="00726C8D">
        <w:rPr>
          <w:rFonts w:ascii="Times New Roman" w:hAnsi="Times New Roman" w:cs="Times New Roman"/>
          <w:sz w:val="24"/>
          <w:szCs w:val="24"/>
        </w:rPr>
        <w:tab/>
      </w:r>
      <w:r w:rsidRPr="00FB312F">
        <w:rPr>
          <w:rFonts w:ascii="Times New Roman" w:hAnsi="Times New Roman" w:cs="Times New Roman"/>
          <w:sz w:val="24"/>
          <w:szCs w:val="24"/>
        </w:rPr>
        <w:t>List</w:t>
      </w:r>
      <w:r w:rsidR="00726C8D">
        <w:rPr>
          <w:rFonts w:ascii="Times New Roman" w:hAnsi="Times New Roman" w:cs="Times New Roman"/>
          <w:sz w:val="24"/>
          <w:szCs w:val="24"/>
        </w:rPr>
        <w:t>ar</w:t>
      </w:r>
      <w:r w:rsidRPr="00FB312F">
        <w:rPr>
          <w:rFonts w:ascii="Times New Roman" w:hAnsi="Times New Roman" w:cs="Times New Roman"/>
          <w:sz w:val="24"/>
          <w:szCs w:val="24"/>
        </w:rPr>
        <w:t xml:space="preserve"> as qualidades e deveres de um ministro cristão.</w:t>
      </w:r>
    </w:p>
    <w:p w14:paraId="0ADC4B3D" w14:textId="69DEF439" w:rsidR="00FB312F" w:rsidRPr="00FB312F" w:rsidRDefault="00FB312F" w:rsidP="00726C8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B312F">
        <w:rPr>
          <w:rFonts w:ascii="Times New Roman" w:hAnsi="Times New Roman" w:cs="Times New Roman"/>
          <w:sz w:val="24"/>
          <w:szCs w:val="24"/>
        </w:rPr>
        <w:t xml:space="preserve">12.) </w:t>
      </w:r>
      <w:r w:rsidR="00726C8D">
        <w:rPr>
          <w:rFonts w:ascii="Times New Roman" w:hAnsi="Times New Roman" w:cs="Times New Roman"/>
          <w:sz w:val="24"/>
          <w:szCs w:val="24"/>
        </w:rPr>
        <w:tab/>
      </w:r>
      <w:r w:rsidRPr="00FB312F">
        <w:rPr>
          <w:rFonts w:ascii="Times New Roman" w:hAnsi="Times New Roman" w:cs="Times New Roman"/>
          <w:sz w:val="24"/>
          <w:szCs w:val="24"/>
        </w:rPr>
        <w:t>Estabelecer a superioridade da nova aliança em relação à antiga.</w:t>
      </w:r>
    </w:p>
    <w:p w14:paraId="403F173C" w14:textId="77777777" w:rsidR="00FB312F" w:rsidRPr="00FB312F" w:rsidRDefault="00FB312F" w:rsidP="00FB3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F6B3BDA" w14:textId="77777777" w:rsidR="00FB312F" w:rsidRPr="00FB312F" w:rsidRDefault="00FB312F" w:rsidP="00FB3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FE3F8FA" w14:textId="67BF5433" w:rsidR="00FB312F" w:rsidRPr="00726C8D" w:rsidRDefault="00FB312F" w:rsidP="00FB312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26C8D">
        <w:rPr>
          <w:rFonts w:ascii="Times New Roman" w:hAnsi="Times New Roman" w:cs="Times New Roman"/>
          <w:b/>
          <w:bCs/>
          <w:sz w:val="28"/>
          <w:szCs w:val="28"/>
        </w:rPr>
        <w:t>Tópicos/Conceitos:</w:t>
      </w:r>
    </w:p>
    <w:p w14:paraId="5F411906" w14:textId="77777777" w:rsidR="00726C8D" w:rsidRDefault="00726C8D" w:rsidP="00FB3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D38668" w14:textId="4566C7EA" w:rsidR="00FB312F" w:rsidRPr="00726C8D" w:rsidRDefault="00FB312F" w:rsidP="00726C8D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6C8D">
        <w:rPr>
          <w:rFonts w:ascii="Times New Roman" w:hAnsi="Times New Roman" w:cs="Times New Roman"/>
          <w:sz w:val="24"/>
          <w:szCs w:val="24"/>
        </w:rPr>
        <w:t>A ideia de que os evangelhos não são dados como livros de salvação, mas sim como livros para revelar o custo d</w:t>
      </w:r>
      <w:r w:rsidR="00726C8D">
        <w:rPr>
          <w:rFonts w:ascii="Times New Roman" w:hAnsi="Times New Roman" w:cs="Times New Roman"/>
          <w:sz w:val="24"/>
          <w:szCs w:val="24"/>
        </w:rPr>
        <w:t>e</w:t>
      </w:r>
      <w:r w:rsidRPr="00726C8D">
        <w:rPr>
          <w:rFonts w:ascii="Times New Roman" w:hAnsi="Times New Roman" w:cs="Times New Roman"/>
          <w:sz w:val="24"/>
          <w:szCs w:val="24"/>
        </w:rPr>
        <w:t xml:space="preserve"> salvação. O plano de salvação só poderia ser dado depois que a salvação foi comprada no Calvário.</w:t>
      </w:r>
    </w:p>
    <w:p w14:paraId="18D819BA" w14:textId="406C3B15" w:rsidR="00FB312F" w:rsidRPr="00726C8D" w:rsidRDefault="00FB312F" w:rsidP="00726C8D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6C8D">
        <w:rPr>
          <w:rFonts w:ascii="Times New Roman" w:hAnsi="Times New Roman" w:cs="Times New Roman"/>
          <w:sz w:val="24"/>
          <w:szCs w:val="24"/>
        </w:rPr>
        <w:t>A correção de desordens na igreja de Corinto. (Divisão, imoralidade, disputas entre os santos, d</w:t>
      </w:r>
      <w:r w:rsidR="00114950">
        <w:rPr>
          <w:rFonts w:ascii="Times New Roman" w:hAnsi="Times New Roman" w:cs="Times New Roman"/>
          <w:sz w:val="24"/>
          <w:szCs w:val="24"/>
        </w:rPr>
        <w:t>esordens</w:t>
      </w:r>
      <w:r w:rsidRPr="00726C8D">
        <w:rPr>
          <w:rFonts w:ascii="Times New Roman" w:hAnsi="Times New Roman" w:cs="Times New Roman"/>
          <w:sz w:val="24"/>
          <w:szCs w:val="24"/>
        </w:rPr>
        <w:t xml:space="preserve"> durante a ceia do Senhor, d</w:t>
      </w:r>
      <w:r w:rsidR="00114950">
        <w:rPr>
          <w:rFonts w:ascii="Times New Roman" w:hAnsi="Times New Roman" w:cs="Times New Roman"/>
          <w:sz w:val="24"/>
          <w:szCs w:val="24"/>
        </w:rPr>
        <w:t>esordens</w:t>
      </w:r>
      <w:r w:rsidRPr="00726C8D">
        <w:rPr>
          <w:rFonts w:ascii="Times New Roman" w:hAnsi="Times New Roman" w:cs="Times New Roman"/>
          <w:sz w:val="24"/>
          <w:szCs w:val="24"/>
        </w:rPr>
        <w:t xml:space="preserve"> durante a adoração.)</w:t>
      </w:r>
    </w:p>
    <w:p w14:paraId="355FB529" w14:textId="417C6D95" w:rsidR="00FB312F" w:rsidRPr="00726C8D" w:rsidRDefault="00FB312F" w:rsidP="00726C8D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6C8D">
        <w:rPr>
          <w:rFonts w:ascii="Times New Roman" w:hAnsi="Times New Roman" w:cs="Times New Roman"/>
          <w:sz w:val="24"/>
          <w:szCs w:val="24"/>
        </w:rPr>
        <w:t xml:space="preserve">A resposta </w:t>
      </w:r>
      <w:r w:rsidR="00114950">
        <w:rPr>
          <w:rFonts w:ascii="Times New Roman" w:hAnsi="Times New Roman" w:cs="Times New Roman"/>
          <w:sz w:val="24"/>
          <w:szCs w:val="24"/>
        </w:rPr>
        <w:t>a</w:t>
      </w:r>
      <w:r w:rsidRPr="00726C8D">
        <w:rPr>
          <w:rFonts w:ascii="Times New Roman" w:hAnsi="Times New Roman" w:cs="Times New Roman"/>
          <w:sz w:val="24"/>
          <w:szCs w:val="24"/>
        </w:rPr>
        <w:t xml:space="preserve"> </w:t>
      </w:r>
      <w:r w:rsidR="00114950">
        <w:rPr>
          <w:rFonts w:ascii="Times New Roman" w:hAnsi="Times New Roman" w:cs="Times New Roman"/>
          <w:sz w:val="24"/>
          <w:szCs w:val="24"/>
        </w:rPr>
        <w:t>questões</w:t>
      </w:r>
      <w:r w:rsidRPr="00726C8D">
        <w:rPr>
          <w:rFonts w:ascii="Times New Roman" w:hAnsi="Times New Roman" w:cs="Times New Roman"/>
          <w:sz w:val="24"/>
          <w:szCs w:val="24"/>
        </w:rPr>
        <w:t xml:space="preserve"> </w:t>
      </w:r>
      <w:r w:rsidR="00726C8D">
        <w:rPr>
          <w:rFonts w:ascii="Times New Roman" w:hAnsi="Times New Roman" w:cs="Times New Roman"/>
          <w:sz w:val="24"/>
          <w:szCs w:val="24"/>
        </w:rPr>
        <w:t>concernente</w:t>
      </w:r>
      <w:r w:rsidRPr="00726C8D">
        <w:rPr>
          <w:rFonts w:ascii="Times New Roman" w:hAnsi="Times New Roman" w:cs="Times New Roman"/>
          <w:sz w:val="24"/>
          <w:szCs w:val="24"/>
        </w:rPr>
        <w:t xml:space="preserve"> casamento, comer carne oferecida a ídolos e os dons do Espírito.</w:t>
      </w:r>
    </w:p>
    <w:p w14:paraId="33B5AF66" w14:textId="0E1B0EF1" w:rsidR="00FB312F" w:rsidRPr="00726C8D" w:rsidRDefault="00FB312F" w:rsidP="00726C8D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6C8D">
        <w:rPr>
          <w:rFonts w:ascii="Times New Roman" w:hAnsi="Times New Roman" w:cs="Times New Roman"/>
          <w:sz w:val="24"/>
          <w:szCs w:val="24"/>
        </w:rPr>
        <w:t xml:space="preserve">A doutrina da liberdade e tudo o que ela </w:t>
      </w:r>
      <w:r w:rsidR="00114950">
        <w:rPr>
          <w:rFonts w:ascii="Times New Roman" w:hAnsi="Times New Roman" w:cs="Times New Roman"/>
          <w:sz w:val="24"/>
          <w:szCs w:val="24"/>
        </w:rPr>
        <w:t>envolve</w:t>
      </w:r>
      <w:r w:rsidRPr="00726C8D">
        <w:rPr>
          <w:rFonts w:ascii="Times New Roman" w:hAnsi="Times New Roman" w:cs="Times New Roman"/>
          <w:sz w:val="24"/>
          <w:szCs w:val="24"/>
        </w:rPr>
        <w:t>.</w:t>
      </w:r>
    </w:p>
    <w:p w14:paraId="5C16BD29" w14:textId="3420B032" w:rsidR="00FB312F" w:rsidRPr="00726C8D" w:rsidRDefault="00FB312F" w:rsidP="00726C8D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6C8D">
        <w:rPr>
          <w:rFonts w:ascii="Times New Roman" w:hAnsi="Times New Roman" w:cs="Times New Roman"/>
          <w:sz w:val="24"/>
          <w:szCs w:val="24"/>
        </w:rPr>
        <w:t>O mistério e a encarnação de Jesus Cristo.</w:t>
      </w:r>
    </w:p>
    <w:p w14:paraId="6F63B751" w14:textId="42AC98BB" w:rsidR="00FB312F" w:rsidRPr="00726C8D" w:rsidRDefault="00FB312F" w:rsidP="00726C8D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6C8D">
        <w:rPr>
          <w:rFonts w:ascii="Times New Roman" w:hAnsi="Times New Roman" w:cs="Times New Roman"/>
          <w:sz w:val="24"/>
          <w:szCs w:val="24"/>
        </w:rPr>
        <w:t xml:space="preserve">A ordem, doutrina e conduta </w:t>
      </w:r>
      <w:r w:rsidR="00114950">
        <w:rPr>
          <w:rFonts w:ascii="Times New Roman" w:hAnsi="Times New Roman" w:cs="Times New Roman"/>
          <w:sz w:val="24"/>
          <w:szCs w:val="24"/>
        </w:rPr>
        <w:t>corret</w:t>
      </w:r>
      <w:r w:rsidRPr="00726C8D">
        <w:rPr>
          <w:rFonts w:ascii="Times New Roman" w:hAnsi="Times New Roman" w:cs="Times New Roman"/>
          <w:sz w:val="24"/>
          <w:szCs w:val="24"/>
        </w:rPr>
        <w:t>a da igreja.</w:t>
      </w:r>
    </w:p>
    <w:p w14:paraId="5F7C8E11" w14:textId="000AB72B" w:rsidR="00FB312F" w:rsidRPr="00726C8D" w:rsidRDefault="00FB312F" w:rsidP="00726C8D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6C8D">
        <w:rPr>
          <w:rFonts w:ascii="Times New Roman" w:hAnsi="Times New Roman" w:cs="Times New Roman"/>
          <w:sz w:val="24"/>
          <w:szCs w:val="24"/>
        </w:rPr>
        <w:t>A diferença e o relacionamento entre Jesus e os anjos.</w:t>
      </w:r>
    </w:p>
    <w:p w14:paraId="486314E4" w14:textId="5EC8390F" w:rsidR="00FB312F" w:rsidRPr="00726C8D" w:rsidRDefault="00FB312F" w:rsidP="00726C8D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6C8D">
        <w:rPr>
          <w:rFonts w:ascii="Times New Roman" w:hAnsi="Times New Roman" w:cs="Times New Roman"/>
          <w:sz w:val="24"/>
          <w:szCs w:val="24"/>
        </w:rPr>
        <w:t>Os cinco aspectos da salvação: fonte, resultado, consumação, alegria e mistério.</w:t>
      </w:r>
    </w:p>
    <w:p w14:paraId="1C254C31" w14:textId="77777777" w:rsidR="00FB312F" w:rsidRPr="00FB312F" w:rsidRDefault="00FB312F" w:rsidP="00FB3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DE8B3B7" w14:textId="77777777" w:rsidR="00FB312F" w:rsidRPr="00FB312F" w:rsidRDefault="00FB312F" w:rsidP="00FB3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3434AFF" w14:textId="77777777" w:rsidR="00FB312F" w:rsidRPr="00FB312F" w:rsidRDefault="00FB312F" w:rsidP="00FB3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0502E19" w14:textId="77777777" w:rsidR="00726C8D" w:rsidRDefault="00726C8D" w:rsidP="00FB312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3EC07E1" w14:textId="77777777" w:rsidR="00726C8D" w:rsidRDefault="00726C8D" w:rsidP="00FB312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43B1DFD" w14:textId="77777777" w:rsidR="00726C8D" w:rsidRDefault="00726C8D" w:rsidP="00FB312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E510B15" w14:textId="77777777" w:rsidR="00726C8D" w:rsidRDefault="00726C8D" w:rsidP="00FB312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7A0F879" w14:textId="3BAB99C9" w:rsidR="00FB312F" w:rsidRPr="00726C8D" w:rsidRDefault="00FB312F" w:rsidP="00FB312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26C8D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Livro </w:t>
      </w:r>
      <w:r w:rsidR="00AA5F36">
        <w:rPr>
          <w:rFonts w:ascii="Times New Roman" w:hAnsi="Times New Roman" w:cs="Times New Roman"/>
          <w:b/>
          <w:bCs/>
          <w:sz w:val="28"/>
          <w:szCs w:val="28"/>
        </w:rPr>
        <w:t>Didático Primário</w:t>
      </w:r>
      <w:r w:rsidRPr="00726C8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26C8D" w:rsidRPr="00726C8D">
        <w:rPr>
          <w:rFonts w:ascii="Times New Roman" w:hAnsi="Times New Roman" w:cs="Times New Roman"/>
          <w:b/>
          <w:bCs/>
          <w:sz w:val="28"/>
          <w:szCs w:val="28"/>
        </w:rPr>
        <w:t>Recomendado</w:t>
      </w:r>
    </w:p>
    <w:p w14:paraId="6341B9C7" w14:textId="77777777" w:rsidR="00726C8D" w:rsidRDefault="00726C8D" w:rsidP="00FB3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68F9A5" w14:textId="32FBEA22" w:rsidR="00FB312F" w:rsidRPr="00FB312F" w:rsidRDefault="00726C8D" w:rsidP="00726C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Vista Geral</w:t>
      </w:r>
      <w:r w:rsidR="00FB312F" w:rsidRPr="00FB312F">
        <w:rPr>
          <w:rFonts w:ascii="Times New Roman" w:hAnsi="Times New Roman" w:cs="Times New Roman"/>
          <w:sz w:val="24"/>
          <w:szCs w:val="24"/>
        </w:rPr>
        <w:t xml:space="preserve"> do Novo Testamento (OMTC) - </w:t>
      </w:r>
      <w:proofErr w:type="spellStart"/>
      <w:r w:rsidR="00FB312F" w:rsidRPr="00FB312F">
        <w:rPr>
          <w:rFonts w:ascii="Times New Roman" w:hAnsi="Times New Roman" w:cs="Times New Roman"/>
          <w:sz w:val="24"/>
          <w:szCs w:val="24"/>
        </w:rPr>
        <w:t>Darline</w:t>
      </w:r>
      <w:proofErr w:type="spellEnd"/>
      <w:r w:rsidR="00FB312F" w:rsidRPr="00FB31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312F" w:rsidRPr="00FB312F">
        <w:rPr>
          <w:rFonts w:ascii="Times New Roman" w:hAnsi="Times New Roman" w:cs="Times New Roman"/>
          <w:sz w:val="24"/>
          <w:szCs w:val="24"/>
        </w:rPr>
        <w:t>Royer</w:t>
      </w:r>
      <w:proofErr w:type="spellEnd"/>
      <w:r w:rsidR="00FB312F" w:rsidRPr="00FB312F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FB312F" w:rsidRPr="00FB312F">
        <w:rPr>
          <w:rFonts w:ascii="Times New Roman" w:hAnsi="Times New Roman" w:cs="Times New Roman"/>
          <w:sz w:val="24"/>
          <w:szCs w:val="24"/>
        </w:rPr>
        <w:t>Dorsey</w:t>
      </w:r>
      <w:proofErr w:type="spellEnd"/>
      <w:r w:rsidR="00FB312F" w:rsidRPr="00FB31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312F" w:rsidRPr="00FB312F">
        <w:rPr>
          <w:rFonts w:ascii="Times New Roman" w:hAnsi="Times New Roman" w:cs="Times New Roman"/>
          <w:sz w:val="24"/>
          <w:szCs w:val="24"/>
        </w:rPr>
        <w:t>Burk</w:t>
      </w:r>
      <w:proofErr w:type="spellEnd"/>
    </w:p>
    <w:p w14:paraId="673E17EA" w14:textId="77777777" w:rsidR="00FB312F" w:rsidRPr="00FB312F" w:rsidRDefault="00FB312F" w:rsidP="00FB3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4285834" w14:textId="77777777" w:rsidR="00FB312F" w:rsidRPr="00FB312F" w:rsidRDefault="00FB312F" w:rsidP="00FB3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ACCA7D2" w14:textId="33A77242" w:rsidR="00FB312F" w:rsidRPr="00726C8D" w:rsidRDefault="00FB312F" w:rsidP="00FB312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26C8D">
        <w:rPr>
          <w:rFonts w:ascii="Times New Roman" w:hAnsi="Times New Roman" w:cs="Times New Roman"/>
          <w:b/>
          <w:bCs/>
          <w:sz w:val="28"/>
          <w:szCs w:val="28"/>
        </w:rPr>
        <w:t xml:space="preserve">Alternativas </w:t>
      </w:r>
      <w:r w:rsidR="00726C8D" w:rsidRPr="00726C8D">
        <w:rPr>
          <w:rFonts w:ascii="Times New Roman" w:hAnsi="Times New Roman" w:cs="Times New Roman"/>
          <w:b/>
          <w:bCs/>
          <w:sz w:val="28"/>
          <w:szCs w:val="28"/>
        </w:rPr>
        <w:t>Recomendadas:</w:t>
      </w:r>
    </w:p>
    <w:p w14:paraId="0DE8B10F" w14:textId="77777777" w:rsidR="00726C8D" w:rsidRDefault="00726C8D" w:rsidP="00FB3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4EF078" w14:textId="42FD3B4F" w:rsidR="00FB312F" w:rsidRPr="00FB312F" w:rsidRDefault="00726C8D" w:rsidP="00726C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Vista Geral</w:t>
      </w:r>
      <w:r w:rsidR="00FB312F" w:rsidRPr="00FB312F">
        <w:rPr>
          <w:rFonts w:ascii="Times New Roman" w:hAnsi="Times New Roman" w:cs="Times New Roman"/>
          <w:sz w:val="24"/>
          <w:szCs w:val="24"/>
        </w:rPr>
        <w:t xml:space="preserve"> Bíblica III (OMTC) - </w:t>
      </w:r>
      <w:proofErr w:type="spellStart"/>
      <w:r w:rsidR="00FB312F" w:rsidRPr="00FB312F">
        <w:rPr>
          <w:rFonts w:ascii="Times New Roman" w:hAnsi="Times New Roman" w:cs="Times New Roman"/>
          <w:sz w:val="24"/>
          <w:szCs w:val="24"/>
        </w:rPr>
        <w:t>Darline</w:t>
      </w:r>
      <w:proofErr w:type="spellEnd"/>
      <w:r w:rsidR="00FB312F" w:rsidRPr="00FB31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312F" w:rsidRPr="00FB312F">
        <w:rPr>
          <w:rFonts w:ascii="Times New Roman" w:hAnsi="Times New Roman" w:cs="Times New Roman"/>
          <w:sz w:val="24"/>
          <w:szCs w:val="24"/>
        </w:rPr>
        <w:t>Kantola</w:t>
      </w:r>
      <w:proofErr w:type="spellEnd"/>
      <w:r w:rsidR="00FB312F" w:rsidRPr="00FB312F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FB312F" w:rsidRPr="00FB312F">
        <w:rPr>
          <w:rFonts w:ascii="Times New Roman" w:hAnsi="Times New Roman" w:cs="Times New Roman"/>
          <w:sz w:val="24"/>
          <w:szCs w:val="24"/>
        </w:rPr>
        <w:t>Dorsey</w:t>
      </w:r>
      <w:proofErr w:type="spellEnd"/>
      <w:r w:rsidR="00FB312F" w:rsidRPr="00FB312F">
        <w:rPr>
          <w:rFonts w:ascii="Times New Roman" w:hAnsi="Times New Roman" w:cs="Times New Roman"/>
          <w:sz w:val="24"/>
          <w:szCs w:val="24"/>
        </w:rPr>
        <w:t xml:space="preserve"> L. </w:t>
      </w:r>
      <w:proofErr w:type="spellStart"/>
      <w:r w:rsidR="00FB312F" w:rsidRPr="00FB312F">
        <w:rPr>
          <w:rFonts w:ascii="Times New Roman" w:hAnsi="Times New Roman" w:cs="Times New Roman"/>
          <w:sz w:val="24"/>
          <w:szCs w:val="24"/>
        </w:rPr>
        <w:t>Burk</w:t>
      </w:r>
      <w:proofErr w:type="spellEnd"/>
    </w:p>
    <w:p w14:paraId="576BE284" w14:textId="77777777" w:rsidR="00FB312F" w:rsidRPr="00FB312F" w:rsidRDefault="00FB312F" w:rsidP="00FB3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0DDC143" w14:textId="77777777" w:rsidR="00FB312F" w:rsidRPr="00FB312F" w:rsidRDefault="00FB312F" w:rsidP="00FB3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64C02FA" w14:textId="1E7110A6" w:rsidR="00FB312F" w:rsidRPr="00726C8D" w:rsidRDefault="00FB312F" w:rsidP="00FB312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26C8D">
        <w:rPr>
          <w:rFonts w:ascii="Times New Roman" w:hAnsi="Times New Roman" w:cs="Times New Roman"/>
          <w:b/>
          <w:bCs/>
          <w:sz w:val="28"/>
          <w:szCs w:val="28"/>
        </w:rPr>
        <w:t xml:space="preserve">Visão </w:t>
      </w:r>
      <w:r w:rsidR="00726C8D" w:rsidRPr="00726C8D">
        <w:rPr>
          <w:rFonts w:ascii="Times New Roman" w:hAnsi="Times New Roman" w:cs="Times New Roman"/>
          <w:b/>
          <w:bCs/>
          <w:sz w:val="28"/>
          <w:szCs w:val="28"/>
        </w:rPr>
        <w:t xml:space="preserve">Geral </w:t>
      </w:r>
      <w:r w:rsidRPr="00726C8D">
        <w:rPr>
          <w:rFonts w:ascii="Times New Roman" w:hAnsi="Times New Roman" w:cs="Times New Roman"/>
          <w:b/>
          <w:bCs/>
          <w:sz w:val="28"/>
          <w:szCs w:val="28"/>
        </w:rPr>
        <w:t xml:space="preserve">das </w:t>
      </w:r>
      <w:r w:rsidR="00726C8D" w:rsidRPr="00726C8D">
        <w:rPr>
          <w:rFonts w:ascii="Times New Roman" w:hAnsi="Times New Roman" w:cs="Times New Roman"/>
          <w:b/>
          <w:bCs/>
          <w:sz w:val="28"/>
          <w:szCs w:val="28"/>
        </w:rPr>
        <w:t xml:space="preserve">Lições Disponíveis </w:t>
      </w:r>
      <w:r w:rsidRPr="00726C8D">
        <w:rPr>
          <w:rFonts w:ascii="Times New Roman" w:hAnsi="Times New Roman" w:cs="Times New Roman"/>
          <w:b/>
          <w:bCs/>
          <w:sz w:val="28"/>
          <w:szCs w:val="28"/>
        </w:rPr>
        <w:t xml:space="preserve">no </w:t>
      </w:r>
      <w:r w:rsidR="00726C8D" w:rsidRPr="00726C8D">
        <w:rPr>
          <w:rFonts w:ascii="Times New Roman" w:hAnsi="Times New Roman" w:cs="Times New Roman"/>
          <w:b/>
          <w:bCs/>
          <w:sz w:val="28"/>
          <w:szCs w:val="28"/>
        </w:rPr>
        <w:t>Livro Didático Primário Recomendado</w:t>
      </w:r>
      <w:r w:rsidRPr="00726C8D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D1B1048" w14:textId="77777777" w:rsidR="00FB312F" w:rsidRPr="00FB312F" w:rsidRDefault="00FB312F" w:rsidP="00FB3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4C5D5E" w14:textId="2261F2F2" w:rsidR="00FB312F" w:rsidRPr="00FB312F" w:rsidRDefault="00FB312F" w:rsidP="00726C8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B312F">
        <w:rPr>
          <w:rFonts w:ascii="Times New Roman" w:hAnsi="Times New Roman" w:cs="Times New Roman"/>
          <w:sz w:val="24"/>
          <w:szCs w:val="24"/>
        </w:rPr>
        <w:t xml:space="preserve">1.) </w:t>
      </w:r>
      <w:r w:rsidR="00726C8D">
        <w:rPr>
          <w:rFonts w:ascii="Times New Roman" w:hAnsi="Times New Roman" w:cs="Times New Roman"/>
          <w:sz w:val="24"/>
          <w:szCs w:val="24"/>
        </w:rPr>
        <w:tab/>
      </w:r>
      <w:r w:rsidRPr="00FB312F">
        <w:rPr>
          <w:rFonts w:ascii="Times New Roman" w:hAnsi="Times New Roman" w:cs="Times New Roman"/>
          <w:sz w:val="24"/>
          <w:szCs w:val="24"/>
        </w:rPr>
        <w:t>Os Quatro Evangelhos</w:t>
      </w:r>
    </w:p>
    <w:p w14:paraId="36A6B65E" w14:textId="22B1FC71" w:rsidR="00FB312F" w:rsidRPr="00FB312F" w:rsidRDefault="00FB312F" w:rsidP="00726C8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B312F">
        <w:rPr>
          <w:rFonts w:ascii="Times New Roman" w:hAnsi="Times New Roman" w:cs="Times New Roman"/>
          <w:sz w:val="24"/>
          <w:szCs w:val="24"/>
        </w:rPr>
        <w:t xml:space="preserve">2.) </w:t>
      </w:r>
      <w:r w:rsidR="00726C8D">
        <w:rPr>
          <w:rFonts w:ascii="Times New Roman" w:hAnsi="Times New Roman" w:cs="Times New Roman"/>
          <w:sz w:val="24"/>
          <w:szCs w:val="24"/>
        </w:rPr>
        <w:tab/>
      </w:r>
      <w:r w:rsidRPr="00FB312F">
        <w:rPr>
          <w:rFonts w:ascii="Times New Roman" w:hAnsi="Times New Roman" w:cs="Times New Roman"/>
          <w:sz w:val="24"/>
          <w:szCs w:val="24"/>
        </w:rPr>
        <w:t>Mateus</w:t>
      </w:r>
    </w:p>
    <w:p w14:paraId="34AEF81C" w14:textId="1C8C418C" w:rsidR="00FB312F" w:rsidRPr="00FB312F" w:rsidRDefault="00FB312F" w:rsidP="00726C8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B312F">
        <w:rPr>
          <w:rFonts w:ascii="Times New Roman" w:hAnsi="Times New Roman" w:cs="Times New Roman"/>
          <w:sz w:val="24"/>
          <w:szCs w:val="24"/>
        </w:rPr>
        <w:t xml:space="preserve">3.) </w:t>
      </w:r>
      <w:r w:rsidR="00726C8D">
        <w:rPr>
          <w:rFonts w:ascii="Times New Roman" w:hAnsi="Times New Roman" w:cs="Times New Roman"/>
          <w:sz w:val="24"/>
          <w:szCs w:val="24"/>
        </w:rPr>
        <w:tab/>
      </w:r>
      <w:r w:rsidRPr="00FB312F">
        <w:rPr>
          <w:rFonts w:ascii="Times New Roman" w:hAnsi="Times New Roman" w:cs="Times New Roman"/>
          <w:sz w:val="24"/>
          <w:szCs w:val="24"/>
        </w:rPr>
        <w:t>Marc</w:t>
      </w:r>
      <w:r w:rsidR="00726C8D">
        <w:rPr>
          <w:rFonts w:ascii="Times New Roman" w:hAnsi="Times New Roman" w:cs="Times New Roman"/>
          <w:sz w:val="24"/>
          <w:szCs w:val="24"/>
        </w:rPr>
        <w:t>os</w:t>
      </w:r>
    </w:p>
    <w:p w14:paraId="37711A59" w14:textId="202BD6E5" w:rsidR="00FB312F" w:rsidRPr="00FB312F" w:rsidRDefault="00FB312F" w:rsidP="00726C8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B312F">
        <w:rPr>
          <w:rFonts w:ascii="Times New Roman" w:hAnsi="Times New Roman" w:cs="Times New Roman"/>
          <w:sz w:val="24"/>
          <w:szCs w:val="24"/>
        </w:rPr>
        <w:t xml:space="preserve">4.) </w:t>
      </w:r>
      <w:r w:rsidR="00E452D3">
        <w:rPr>
          <w:rFonts w:ascii="Times New Roman" w:hAnsi="Times New Roman" w:cs="Times New Roman"/>
          <w:sz w:val="24"/>
          <w:szCs w:val="24"/>
        </w:rPr>
        <w:tab/>
      </w:r>
      <w:r w:rsidRPr="00FB312F">
        <w:rPr>
          <w:rFonts w:ascii="Times New Roman" w:hAnsi="Times New Roman" w:cs="Times New Roman"/>
          <w:sz w:val="24"/>
          <w:szCs w:val="24"/>
        </w:rPr>
        <w:t>Lucas</w:t>
      </w:r>
    </w:p>
    <w:p w14:paraId="090C8973" w14:textId="51EEEDDF" w:rsidR="00FB312F" w:rsidRPr="00FB312F" w:rsidRDefault="00FB312F" w:rsidP="00726C8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B312F">
        <w:rPr>
          <w:rFonts w:ascii="Times New Roman" w:hAnsi="Times New Roman" w:cs="Times New Roman"/>
          <w:sz w:val="24"/>
          <w:szCs w:val="24"/>
        </w:rPr>
        <w:t xml:space="preserve">5.) </w:t>
      </w:r>
      <w:r w:rsidR="00E452D3">
        <w:rPr>
          <w:rFonts w:ascii="Times New Roman" w:hAnsi="Times New Roman" w:cs="Times New Roman"/>
          <w:sz w:val="24"/>
          <w:szCs w:val="24"/>
        </w:rPr>
        <w:tab/>
      </w:r>
      <w:r w:rsidRPr="00FB312F">
        <w:rPr>
          <w:rFonts w:ascii="Times New Roman" w:hAnsi="Times New Roman" w:cs="Times New Roman"/>
          <w:sz w:val="24"/>
          <w:szCs w:val="24"/>
        </w:rPr>
        <w:t>Jo</w:t>
      </w:r>
      <w:r w:rsidR="00E452D3">
        <w:rPr>
          <w:rFonts w:ascii="Times New Roman" w:hAnsi="Times New Roman" w:cs="Times New Roman"/>
          <w:sz w:val="24"/>
          <w:szCs w:val="24"/>
        </w:rPr>
        <w:t>ão</w:t>
      </w:r>
    </w:p>
    <w:p w14:paraId="4101AE56" w14:textId="5628723B" w:rsidR="00FB312F" w:rsidRPr="00FB312F" w:rsidRDefault="00FB312F" w:rsidP="00726C8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B312F">
        <w:rPr>
          <w:rFonts w:ascii="Times New Roman" w:hAnsi="Times New Roman" w:cs="Times New Roman"/>
          <w:sz w:val="24"/>
          <w:szCs w:val="24"/>
        </w:rPr>
        <w:t xml:space="preserve">6.) </w:t>
      </w:r>
      <w:r w:rsidR="00E452D3">
        <w:rPr>
          <w:rFonts w:ascii="Times New Roman" w:hAnsi="Times New Roman" w:cs="Times New Roman"/>
          <w:sz w:val="24"/>
          <w:szCs w:val="24"/>
        </w:rPr>
        <w:tab/>
      </w:r>
      <w:r w:rsidRPr="00FB312F">
        <w:rPr>
          <w:rFonts w:ascii="Times New Roman" w:hAnsi="Times New Roman" w:cs="Times New Roman"/>
          <w:sz w:val="24"/>
          <w:szCs w:val="24"/>
        </w:rPr>
        <w:t>Atos</w:t>
      </w:r>
    </w:p>
    <w:p w14:paraId="7889DD80" w14:textId="68B322B0" w:rsidR="00FB312F" w:rsidRPr="00FB312F" w:rsidRDefault="00FB312F" w:rsidP="00726C8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B312F">
        <w:rPr>
          <w:rFonts w:ascii="Times New Roman" w:hAnsi="Times New Roman" w:cs="Times New Roman"/>
          <w:sz w:val="24"/>
          <w:szCs w:val="24"/>
        </w:rPr>
        <w:t xml:space="preserve">7.) </w:t>
      </w:r>
      <w:r w:rsidR="00E452D3">
        <w:rPr>
          <w:rFonts w:ascii="Times New Roman" w:hAnsi="Times New Roman" w:cs="Times New Roman"/>
          <w:sz w:val="24"/>
          <w:szCs w:val="24"/>
        </w:rPr>
        <w:tab/>
      </w:r>
      <w:r w:rsidRPr="00FB312F">
        <w:rPr>
          <w:rFonts w:ascii="Times New Roman" w:hAnsi="Times New Roman" w:cs="Times New Roman"/>
          <w:sz w:val="24"/>
          <w:szCs w:val="24"/>
        </w:rPr>
        <w:t>Romanos</w:t>
      </w:r>
    </w:p>
    <w:p w14:paraId="5C03638C" w14:textId="3B46B14D" w:rsidR="00FB312F" w:rsidRPr="00FB312F" w:rsidRDefault="00FB312F" w:rsidP="00726C8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B312F">
        <w:rPr>
          <w:rFonts w:ascii="Times New Roman" w:hAnsi="Times New Roman" w:cs="Times New Roman"/>
          <w:sz w:val="24"/>
          <w:szCs w:val="24"/>
        </w:rPr>
        <w:t xml:space="preserve">8.) </w:t>
      </w:r>
      <w:r w:rsidR="00E452D3">
        <w:rPr>
          <w:rFonts w:ascii="Times New Roman" w:hAnsi="Times New Roman" w:cs="Times New Roman"/>
          <w:sz w:val="24"/>
          <w:szCs w:val="24"/>
        </w:rPr>
        <w:tab/>
      </w:r>
      <w:r w:rsidRPr="00FB312F">
        <w:rPr>
          <w:rFonts w:ascii="Times New Roman" w:hAnsi="Times New Roman" w:cs="Times New Roman"/>
          <w:sz w:val="24"/>
          <w:szCs w:val="24"/>
        </w:rPr>
        <w:t>I Coríntios</w:t>
      </w:r>
    </w:p>
    <w:p w14:paraId="090EC901" w14:textId="626A027C" w:rsidR="00FB312F" w:rsidRPr="00FB312F" w:rsidRDefault="00FB312F" w:rsidP="00726C8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B312F">
        <w:rPr>
          <w:rFonts w:ascii="Times New Roman" w:hAnsi="Times New Roman" w:cs="Times New Roman"/>
          <w:sz w:val="24"/>
          <w:szCs w:val="24"/>
        </w:rPr>
        <w:t xml:space="preserve">9.) </w:t>
      </w:r>
      <w:r w:rsidR="00E452D3">
        <w:rPr>
          <w:rFonts w:ascii="Times New Roman" w:hAnsi="Times New Roman" w:cs="Times New Roman"/>
          <w:sz w:val="24"/>
          <w:szCs w:val="24"/>
        </w:rPr>
        <w:tab/>
        <w:t>II</w:t>
      </w:r>
      <w:r w:rsidRPr="00FB312F">
        <w:rPr>
          <w:rFonts w:ascii="Times New Roman" w:hAnsi="Times New Roman" w:cs="Times New Roman"/>
          <w:sz w:val="24"/>
          <w:szCs w:val="24"/>
        </w:rPr>
        <w:t xml:space="preserve"> Coríntios</w:t>
      </w:r>
    </w:p>
    <w:p w14:paraId="1741E85C" w14:textId="5830780A" w:rsidR="00FB312F" w:rsidRPr="00FB312F" w:rsidRDefault="00FB312F" w:rsidP="00726C8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B312F">
        <w:rPr>
          <w:rFonts w:ascii="Times New Roman" w:hAnsi="Times New Roman" w:cs="Times New Roman"/>
          <w:sz w:val="24"/>
          <w:szCs w:val="24"/>
        </w:rPr>
        <w:t xml:space="preserve">10.) </w:t>
      </w:r>
      <w:r w:rsidR="00E452D3">
        <w:rPr>
          <w:rFonts w:ascii="Times New Roman" w:hAnsi="Times New Roman" w:cs="Times New Roman"/>
          <w:sz w:val="24"/>
          <w:szCs w:val="24"/>
        </w:rPr>
        <w:tab/>
      </w:r>
      <w:r w:rsidRPr="00FB312F">
        <w:rPr>
          <w:rFonts w:ascii="Times New Roman" w:hAnsi="Times New Roman" w:cs="Times New Roman"/>
          <w:sz w:val="24"/>
          <w:szCs w:val="24"/>
        </w:rPr>
        <w:t>Gálatas</w:t>
      </w:r>
    </w:p>
    <w:p w14:paraId="567BBF5A" w14:textId="567A0660" w:rsidR="00FB312F" w:rsidRPr="00FB312F" w:rsidRDefault="00FB312F" w:rsidP="00726C8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B312F">
        <w:rPr>
          <w:rFonts w:ascii="Times New Roman" w:hAnsi="Times New Roman" w:cs="Times New Roman"/>
          <w:sz w:val="24"/>
          <w:szCs w:val="24"/>
        </w:rPr>
        <w:t xml:space="preserve">11.) </w:t>
      </w:r>
      <w:r w:rsidR="00E452D3">
        <w:rPr>
          <w:rFonts w:ascii="Times New Roman" w:hAnsi="Times New Roman" w:cs="Times New Roman"/>
          <w:sz w:val="24"/>
          <w:szCs w:val="24"/>
        </w:rPr>
        <w:tab/>
      </w:r>
      <w:r w:rsidRPr="00FB312F">
        <w:rPr>
          <w:rFonts w:ascii="Times New Roman" w:hAnsi="Times New Roman" w:cs="Times New Roman"/>
          <w:sz w:val="24"/>
          <w:szCs w:val="24"/>
        </w:rPr>
        <w:t>Efésios</w:t>
      </w:r>
    </w:p>
    <w:p w14:paraId="6468C6CB" w14:textId="22537C8D" w:rsidR="00FB312F" w:rsidRPr="00FB312F" w:rsidRDefault="00FB312F" w:rsidP="00726C8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B312F">
        <w:rPr>
          <w:rFonts w:ascii="Times New Roman" w:hAnsi="Times New Roman" w:cs="Times New Roman"/>
          <w:sz w:val="24"/>
          <w:szCs w:val="24"/>
        </w:rPr>
        <w:t xml:space="preserve">12.) </w:t>
      </w:r>
      <w:r w:rsidR="00E452D3">
        <w:rPr>
          <w:rFonts w:ascii="Times New Roman" w:hAnsi="Times New Roman" w:cs="Times New Roman"/>
          <w:sz w:val="24"/>
          <w:szCs w:val="24"/>
        </w:rPr>
        <w:tab/>
      </w:r>
      <w:r w:rsidRPr="00FB312F">
        <w:rPr>
          <w:rFonts w:ascii="Times New Roman" w:hAnsi="Times New Roman" w:cs="Times New Roman"/>
          <w:sz w:val="24"/>
          <w:szCs w:val="24"/>
        </w:rPr>
        <w:t>Filipenses</w:t>
      </w:r>
    </w:p>
    <w:p w14:paraId="229F578E" w14:textId="77DDE15F" w:rsidR="00FB312F" w:rsidRPr="00FB312F" w:rsidRDefault="00FB312F" w:rsidP="00726C8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B312F">
        <w:rPr>
          <w:rFonts w:ascii="Times New Roman" w:hAnsi="Times New Roman" w:cs="Times New Roman"/>
          <w:sz w:val="24"/>
          <w:szCs w:val="24"/>
        </w:rPr>
        <w:t xml:space="preserve">13.) </w:t>
      </w:r>
      <w:r w:rsidR="00E452D3">
        <w:rPr>
          <w:rFonts w:ascii="Times New Roman" w:hAnsi="Times New Roman" w:cs="Times New Roman"/>
          <w:sz w:val="24"/>
          <w:szCs w:val="24"/>
        </w:rPr>
        <w:tab/>
      </w:r>
      <w:r w:rsidRPr="00FB312F">
        <w:rPr>
          <w:rFonts w:ascii="Times New Roman" w:hAnsi="Times New Roman" w:cs="Times New Roman"/>
          <w:sz w:val="24"/>
          <w:szCs w:val="24"/>
        </w:rPr>
        <w:t>Colossenses</w:t>
      </w:r>
    </w:p>
    <w:p w14:paraId="55EE9516" w14:textId="46F4D982" w:rsidR="00FB312F" w:rsidRPr="00FB312F" w:rsidRDefault="00FB312F" w:rsidP="00726C8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B312F">
        <w:rPr>
          <w:rFonts w:ascii="Times New Roman" w:hAnsi="Times New Roman" w:cs="Times New Roman"/>
          <w:sz w:val="24"/>
          <w:szCs w:val="24"/>
        </w:rPr>
        <w:t>14.)</w:t>
      </w:r>
      <w:r w:rsidR="00E452D3">
        <w:rPr>
          <w:rFonts w:ascii="Times New Roman" w:hAnsi="Times New Roman" w:cs="Times New Roman"/>
          <w:sz w:val="24"/>
          <w:szCs w:val="24"/>
        </w:rPr>
        <w:tab/>
      </w:r>
      <w:r w:rsidRPr="00FB312F">
        <w:rPr>
          <w:rFonts w:ascii="Times New Roman" w:hAnsi="Times New Roman" w:cs="Times New Roman"/>
          <w:sz w:val="24"/>
          <w:szCs w:val="24"/>
        </w:rPr>
        <w:t>I Tessalonicenses</w:t>
      </w:r>
    </w:p>
    <w:p w14:paraId="3CDA572B" w14:textId="3A4928CB" w:rsidR="00FB312F" w:rsidRPr="00FB312F" w:rsidRDefault="00FB312F" w:rsidP="00726C8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B312F">
        <w:rPr>
          <w:rFonts w:ascii="Times New Roman" w:hAnsi="Times New Roman" w:cs="Times New Roman"/>
          <w:sz w:val="24"/>
          <w:szCs w:val="24"/>
        </w:rPr>
        <w:t xml:space="preserve">15.) </w:t>
      </w:r>
      <w:r w:rsidR="00E452D3">
        <w:rPr>
          <w:rFonts w:ascii="Times New Roman" w:hAnsi="Times New Roman" w:cs="Times New Roman"/>
          <w:sz w:val="24"/>
          <w:szCs w:val="24"/>
        </w:rPr>
        <w:tab/>
      </w:r>
      <w:r w:rsidRPr="00FB312F">
        <w:rPr>
          <w:rFonts w:ascii="Times New Roman" w:hAnsi="Times New Roman" w:cs="Times New Roman"/>
          <w:sz w:val="24"/>
          <w:szCs w:val="24"/>
        </w:rPr>
        <w:t>II Tessalonicenses</w:t>
      </w:r>
    </w:p>
    <w:p w14:paraId="1F4ECEDC" w14:textId="17EE304F" w:rsidR="00FB312F" w:rsidRPr="00FB312F" w:rsidRDefault="00FB312F" w:rsidP="00726C8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B312F">
        <w:rPr>
          <w:rFonts w:ascii="Times New Roman" w:hAnsi="Times New Roman" w:cs="Times New Roman"/>
          <w:sz w:val="24"/>
          <w:szCs w:val="24"/>
        </w:rPr>
        <w:t xml:space="preserve">16.) </w:t>
      </w:r>
      <w:r w:rsidR="00E452D3">
        <w:rPr>
          <w:rFonts w:ascii="Times New Roman" w:hAnsi="Times New Roman" w:cs="Times New Roman"/>
          <w:sz w:val="24"/>
          <w:szCs w:val="24"/>
        </w:rPr>
        <w:tab/>
      </w:r>
      <w:r w:rsidRPr="00FB312F">
        <w:rPr>
          <w:rFonts w:ascii="Times New Roman" w:hAnsi="Times New Roman" w:cs="Times New Roman"/>
          <w:sz w:val="24"/>
          <w:szCs w:val="24"/>
        </w:rPr>
        <w:t>I Timóteo</w:t>
      </w:r>
    </w:p>
    <w:p w14:paraId="2D629747" w14:textId="27C00857" w:rsidR="00FB312F" w:rsidRPr="00FB312F" w:rsidRDefault="00FB312F" w:rsidP="00726C8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B312F">
        <w:rPr>
          <w:rFonts w:ascii="Times New Roman" w:hAnsi="Times New Roman" w:cs="Times New Roman"/>
          <w:sz w:val="24"/>
          <w:szCs w:val="24"/>
        </w:rPr>
        <w:t xml:space="preserve">17.) </w:t>
      </w:r>
      <w:r w:rsidR="00E452D3">
        <w:rPr>
          <w:rFonts w:ascii="Times New Roman" w:hAnsi="Times New Roman" w:cs="Times New Roman"/>
          <w:sz w:val="24"/>
          <w:szCs w:val="24"/>
        </w:rPr>
        <w:tab/>
      </w:r>
      <w:r w:rsidRPr="00FB312F">
        <w:rPr>
          <w:rFonts w:ascii="Times New Roman" w:hAnsi="Times New Roman" w:cs="Times New Roman"/>
          <w:sz w:val="24"/>
          <w:szCs w:val="24"/>
        </w:rPr>
        <w:t>II Timóteo</w:t>
      </w:r>
    </w:p>
    <w:p w14:paraId="3A5251F7" w14:textId="0D0CA995" w:rsidR="00FB312F" w:rsidRPr="00FB312F" w:rsidRDefault="00FB312F" w:rsidP="00726C8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B312F">
        <w:rPr>
          <w:rFonts w:ascii="Times New Roman" w:hAnsi="Times New Roman" w:cs="Times New Roman"/>
          <w:sz w:val="24"/>
          <w:szCs w:val="24"/>
        </w:rPr>
        <w:t xml:space="preserve">18.) </w:t>
      </w:r>
      <w:r w:rsidR="00E452D3">
        <w:rPr>
          <w:rFonts w:ascii="Times New Roman" w:hAnsi="Times New Roman" w:cs="Times New Roman"/>
          <w:sz w:val="24"/>
          <w:szCs w:val="24"/>
        </w:rPr>
        <w:tab/>
      </w:r>
      <w:r w:rsidRPr="00FB312F">
        <w:rPr>
          <w:rFonts w:ascii="Times New Roman" w:hAnsi="Times New Roman" w:cs="Times New Roman"/>
          <w:sz w:val="24"/>
          <w:szCs w:val="24"/>
        </w:rPr>
        <w:t>Tito</w:t>
      </w:r>
    </w:p>
    <w:p w14:paraId="031F3C0A" w14:textId="39D2608B" w:rsidR="00FB312F" w:rsidRPr="00FB312F" w:rsidRDefault="00FB312F" w:rsidP="00726C8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B312F">
        <w:rPr>
          <w:rFonts w:ascii="Times New Roman" w:hAnsi="Times New Roman" w:cs="Times New Roman"/>
          <w:sz w:val="24"/>
          <w:szCs w:val="24"/>
        </w:rPr>
        <w:t xml:space="preserve">19.) </w:t>
      </w:r>
      <w:r w:rsidR="00E452D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B312F">
        <w:rPr>
          <w:rFonts w:ascii="Times New Roman" w:hAnsi="Times New Roman" w:cs="Times New Roman"/>
          <w:sz w:val="24"/>
          <w:szCs w:val="24"/>
        </w:rPr>
        <w:t>Filemom</w:t>
      </w:r>
      <w:proofErr w:type="spellEnd"/>
    </w:p>
    <w:p w14:paraId="604EEDCC" w14:textId="56CE7CCD" w:rsidR="00FB312F" w:rsidRPr="00FB312F" w:rsidRDefault="00FB312F" w:rsidP="00726C8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B312F">
        <w:rPr>
          <w:rFonts w:ascii="Times New Roman" w:hAnsi="Times New Roman" w:cs="Times New Roman"/>
          <w:sz w:val="24"/>
          <w:szCs w:val="24"/>
        </w:rPr>
        <w:t xml:space="preserve">20.) </w:t>
      </w:r>
      <w:r w:rsidR="00E452D3">
        <w:rPr>
          <w:rFonts w:ascii="Times New Roman" w:hAnsi="Times New Roman" w:cs="Times New Roman"/>
          <w:sz w:val="24"/>
          <w:szCs w:val="24"/>
        </w:rPr>
        <w:tab/>
      </w:r>
      <w:r w:rsidRPr="00FB312F">
        <w:rPr>
          <w:rFonts w:ascii="Times New Roman" w:hAnsi="Times New Roman" w:cs="Times New Roman"/>
          <w:sz w:val="24"/>
          <w:szCs w:val="24"/>
        </w:rPr>
        <w:t>Hebreus</w:t>
      </w:r>
    </w:p>
    <w:p w14:paraId="4F05A4B8" w14:textId="0B7A5475" w:rsidR="00FB312F" w:rsidRPr="00FB312F" w:rsidRDefault="00FB312F" w:rsidP="00726C8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B312F">
        <w:rPr>
          <w:rFonts w:ascii="Times New Roman" w:hAnsi="Times New Roman" w:cs="Times New Roman"/>
          <w:sz w:val="24"/>
          <w:szCs w:val="24"/>
        </w:rPr>
        <w:t xml:space="preserve">21.) </w:t>
      </w:r>
      <w:r w:rsidR="00E452D3">
        <w:rPr>
          <w:rFonts w:ascii="Times New Roman" w:hAnsi="Times New Roman" w:cs="Times New Roman"/>
          <w:sz w:val="24"/>
          <w:szCs w:val="24"/>
        </w:rPr>
        <w:tab/>
        <w:t>Tiago</w:t>
      </w:r>
    </w:p>
    <w:p w14:paraId="268D101F" w14:textId="3E64CF6A" w:rsidR="00FB312F" w:rsidRPr="00FB312F" w:rsidRDefault="00FB312F" w:rsidP="00726C8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B312F">
        <w:rPr>
          <w:rFonts w:ascii="Times New Roman" w:hAnsi="Times New Roman" w:cs="Times New Roman"/>
          <w:sz w:val="24"/>
          <w:szCs w:val="24"/>
        </w:rPr>
        <w:t xml:space="preserve">22.) </w:t>
      </w:r>
      <w:r w:rsidR="00E452D3">
        <w:rPr>
          <w:rFonts w:ascii="Times New Roman" w:hAnsi="Times New Roman" w:cs="Times New Roman"/>
          <w:sz w:val="24"/>
          <w:szCs w:val="24"/>
        </w:rPr>
        <w:tab/>
      </w:r>
      <w:r w:rsidRPr="00FB312F">
        <w:rPr>
          <w:rFonts w:ascii="Times New Roman" w:hAnsi="Times New Roman" w:cs="Times New Roman"/>
          <w:sz w:val="24"/>
          <w:szCs w:val="24"/>
        </w:rPr>
        <w:t>I Pe</w:t>
      </w:r>
      <w:r w:rsidR="00E452D3">
        <w:rPr>
          <w:rFonts w:ascii="Times New Roman" w:hAnsi="Times New Roman" w:cs="Times New Roman"/>
          <w:sz w:val="24"/>
          <w:szCs w:val="24"/>
        </w:rPr>
        <w:t>dro</w:t>
      </w:r>
    </w:p>
    <w:p w14:paraId="0CB0309C" w14:textId="3C75E9DE" w:rsidR="00FB312F" w:rsidRPr="00FB312F" w:rsidRDefault="00FB312F" w:rsidP="00726C8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B312F">
        <w:rPr>
          <w:rFonts w:ascii="Times New Roman" w:hAnsi="Times New Roman" w:cs="Times New Roman"/>
          <w:sz w:val="24"/>
          <w:szCs w:val="24"/>
        </w:rPr>
        <w:t xml:space="preserve">23.) </w:t>
      </w:r>
      <w:r w:rsidR="00E452D3">
        <w:rPr>
          <w:rFonts w:ascii="Times New Roman" w:hAnsi="Times New Roman" w:cs="Times New Roman"/>
          <w:sz w:val="24"/>
          <w:szCs w:val="24"/>
        </w:rPr>
        <w:tab/>
      </w:r>
      <w:r w:rsidRPr="00FB312F">
        <w:rPr>
          <w:rFonts w:ascii="Times New Roman" w:hAnsi="Times New Roman" w:cs="Times New Roman"/>
          <w:sz w:val="24"/>
          <w:szCs w:val="24"/>
        </w:rPr>
        <w:t>II Pedro</w:t>
      </w:r>
    </w:p>
    <w:p w14:paraId="5E457EC0" w14:textId="491BB91A" w:rsidR="00FB312F" w:rsidRPr="00FB312F" w:rsidRDefault="00FB312F" w:rsidP="00726C8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B312F">
        <w:rPr>
          <w:rFonts w:ascii="Times New Roman" w:hAnsi="Times New Roman" w:cs="Times New Roman"/>
          <w:sz w:val="24"/>
          <w:szCs w:val="24"/>
        </w:rPr>
        <w:t xml:space="preserve">24.) </w:t>
      </w:r>
      <w:r w:rsidR="00E452D3">
        <w:rPr>
          <w:rFonts w:ascii="Times New Roman" w:hAnsi="Times New Roman" w:cs="Times New Roman"/>
          <w:sz w:val="24"/>
          <w:szCs w:val="24"/>
        </w:rPr>
        <w:tab/>
      </w:r>
      <w:r w:rsidRPr="00FB312F">
        <w:rPr>
          <w:rFonts w:ascii="Times New Roman" w:hAnsi="Times New Roman" w:cs="Times New Roman"/>
          <w:sz w:val="24"/>
          <w:szCs w:val="24"/>
        </w:rPr>
        <w:t>I Jo</w:t>
      </w:r>
      <w:r w:rsidR="00E452D3">
        <w:rPr>
          <w:rFonts w:ascii="Times New Roman" w:hAnsi="Times New Roman" w:cs="Times New Roman"/>
          <w:sz w:val="24"/>
          <w:szCs w:val="24"/>
        </w:rPr>
        <w:t>ão</w:t>
      </w:r>
    </w:p>
    <w:p w14:paraId="2B1C80CA" w14:textId="4798FB8D" w:rsidR="00FB312F" w:rsidRPr="00FB312F" w:rsidRDefault="00FB312F" w:rsidP="00726C8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B312F">
        <w:rPr>
          <w:rFonts w:ascii="Times New Roman" w:hAnsi="Times New Roman" w:cs="Times New Roman"/>
          <w:sz w:val="24"/>
          <w:szCs w:val="24"/>
        </w:rPr>
        <w:t xml:space="preserve">25.) </w:t>
      </w:r>
      <w:r w:rsidR="00E452D3">
        <w:rPr>
          <w:rFonts w:ascii="Times New Roman" w:hAnsi="Times New Roman" w:cs="Times New Roman"/>
          <w:sz w:val="24"/>
          <w:szCs w:val="24"/>
        </w:rPr>
        <w:tab/>
      </w:r>
      <w:r w:rsidRPr="00FB312F">
        <w:rPr>
          <w:rFonts w:ascii="Times New Roman" w:hAnsi="Times New Roman" w:cs="Times New Roman"/>
          <w:sz w:val="24"/>
          <w:szCs w:val="24"/>
        </w:rPr>
        <w:t>II João</w:t>
      </w:r>
    </w:p>
    <w:p w14:paraId="7F859494" w14:textId="52F739A5" w:rsidR="00FB312F" w:rsidRPr="00FB312F" w:rsidRDefault="00FB312F" w:rsidP="00726C8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B312F">
        <w:rPr>
          <w:rFonts w:ascii="Times New Roman" w:hAnsi="Times New Roman" w:cs="Times New Roman"/>
          <w:sz w:val="24"/>
          <w:szCs w:val="24"/>
        </w:rPr>
        <w:t xml:space="preserve">26.) </w:t>
      </w:r>
      <w:r w:rsidR="00E452D3">
        <w:rPr>
          <w:rFonts w:ascii="Times New Roman" w:hAnsi="Times New Roman" w:cs="Times New Roman"/>
          <w:sz w:val="24"/>
          <w:szCs w:val="24"/>
        </w:rPr>
        <w:tab/>
      </w:r>
      <w:r w:rsidRPr="00FB312F">
        <w:rPr>
          <w:rFonts w:ascii="Times New Roman" w:hAnsi="Times New Roman" w:cs="Times New Roman"/>
          <w:sz w:val="24"/>
          <w:szCs w:val="24"/>
        </w:rPr>
        <w:t>III João</w:t>
      </w:r>
    </w:p>
    <w:p w14:paraId="42A1F1BE" w14:textId="7ABBF261" w:rsidR="00FB312F" w:rsidRPr="00FB312F" w:rsidRDefault="00FB312F" w:rsidP="00726C8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B312F">
        <w:rPr>
          <w:rFonts w:ascii="Times New Roman" w:hAnsi="Times New Roman" w:cs="Times New Roman"/>
          <w:sz w:val="24"/>
          <w:szCs w:val="24"/>
        </w:rPr>
        <w:t xml:space="preserve">27.) </w:t>
      </w:r>
      <w:r w:rsidR="00E452D3">
        <w:rPr>
          <w:rFonts w:ascii="Times New Roman" w:hAnsi="Times New Roman" w:cs="Times New Roman"/>
          <w:sz w:val="24"/>
          <w:szCs w:val="24"/>
        </w:rPr>
        <w:tab/>
      </w:r>
      <w:r w:rsidRPr="00FB312F">
        <w:rPr>
          <w:rFonts w:ascii="Times New Roman" w:hAnsi="Times New Roman" w:cs="Times New Roman"/>
          <w:sz w:val="24"/>
          <w:szCs w:val="24"/>
        </w:rPr>
        <w:t>Jud</w:t>
      </w:r>
      <w:r w:rsidR="00E452D3">
        <w:rPr>
          <w:rFonts w:ascii="Times New Roman" w:hAnsi="Times New Roman" w:cs="Times New Roman"/>
          <w:sz w:val="24"/>
          <w:szCs w:val="24"/>
        </w:rPr>
        <w:t>as</w:t>
      </w:r>
    </w:p>
    <w:p w14:paraId="59C3E927" w14:textId="3040F324" w:rsidR="00FB312F" w:rsidRPr="00FB312F" w:rsidRDefault="00FB312F" w:rsidP="00726C8D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B312F">
        <w:rPr>
          <w:rFonts w:ascii="Times New Roman" w:hAnsi="Times New Roman" w:cs="Times New Roman"/>
          <w:sz w:val="24"/>
          <w:szCs w:val="24"/>
        </w:rPr>
        <w:t xml:space="preserve">28.) </w:t>
      </w:r>
      <w:r w:rsidR="00E452D3">
        <w:rPr>
          <w:rFonts w:ascii="Times New Roman" w:hAnsi="Times New Roman" w:cs="Times New Roman"/>
          <w:sz w:val="24"/>
          <w:szCs w:val="24"/>
        </w:rPr>
        <w:tab/>
        <w:t>Apocalipse</w:t>
      </w:r>
    </w:p>
    <w:p w14:paraId="5F633159" w14:textId="77777777" w:rsidR="00726C8D" w:rsidRDefault="00726C8D" w:rsidP="00FB3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68E899B" w14:textId="77777777" w:rsidR="00726C8D" w:rsidRDefault="00726C8D" w:rsidP="00FB3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6948AB3" w14:textId="77777777" w:rsidR="00E452D3" w:rsidRDefault="00E452D3" w:rsidP="00FB3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BD462EC" w14:textId="46BC72FF" w:rsidR="00FB312F" w:rsidRPr="00E452D3" w:rsidRDefault="00FB312F" w:rsidP="00FB312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452D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Idiomas </w:t>
      </w:r>
      <w:r w:rsidR="00726C8D" w:rsidRPr="00E452D3">
        <w:rPr>
          <w:rFonts w:ascii="Times New Roman" w:hAnsi="Times New Roman" w:cs="Times New Roman"/>
          <w:b/>
          <w:bCs/>
          <w:sz w:val="28"/>
          <w:szCs w:val="28"/>
        </w:rPr>
        <w:t>Disponíveis</w:t>
      </w:r>
      <w:r w:rsidRPr="00E452D3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DE3C4D6" w14:textId="77777777" w:rsidR="00FB312F" w:rsidRPr="00FB312F" w:rsidRDefault="00FB312F" w:rsidP="00FB3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6031C10" w14:textId="73740C75" w:rsidR="00FB312F" w:rsidRPr="00FB312F" w:rsidRDefault="00FB312F" w:rsidP="00E452D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312F">
        <w:rPr>
          <w:rFonts w:ascii="Times New Roman" w:hAnsi="Times New Roman" w:cs="Times New Roman"/>
          <w:sz w:val="24"/>
          <w:szCs w:val="24"/>
        </w:rPr>
        <w:t>Inglês</w:t>
      </w:r>
      <w:r w:rsidR="00E452D3" w:rsidRPr="00FB312F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E452D3" w:rsidRPr="00FB312F">
        <w:rPr>
          <w:rFonts w:ascii="Times New Roman" w:hAnsi="Times New Roman" w:cs="Times New Roman"/>
          <w:sz w:val="24"/>
          <w:szCs w:val="24"/>
        </w:rPr>
        <w:t>Francês</w:t>
      </w:r>
      <w:proofErr w:type="gramEnd"/>
      <w:r w:rsidR="00E452D3" w:rsidRPr="00FB312F">
        <w:rPr>
          <w:rFonts w:ascii="Times New Roman" w:hAnsi="Times New Roman" w:cs="Times New Roman"/>
          <w:sz w:val="24"/>
          <w:szCs w:val="24"/>
        </w:rPr>
        <w:t xml:space="preserve">, Espanhol, Português </w:t>
      </w:r>
      <w:r w:rsidRPr="00FB312F">
        <w:rPr>
          <w:rFonts w:ascii="Times New Roman" w:hAnsi="Times New Roman" w:cs="Times New Roman"/>
          <w:sz w:val="24"/>
          <w:szCs w:val="24"/>
        </w:rPr>
        <w:t xml:space="preserve">e </w:t>
      </w:r>
      <w:r w:rsidR="00E452D3" w:rsidRPr="00FB312F">
        <w:rPr>
          <w:rFonts w:ascii="Times New Roman" w:hAnsi="Times New Roman" w:cs="Times New Roman"/>
          <w:sz w:val="24"/>
          <w:szCs w:val="24"/>
        </w:rPr>
        <w:t>Russo</w:t>
      </w:r>
    </w:p>
    <w:p w14:paraId="10584EE2" w14:textId="77777777" w:rsidR="00FB312F" w:rsidRPr="00FB312F" w:rsidRDefault="00FB312F" w:rsidP="00FB3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D6E901" w14:textId="1C726B13" w:rsidR="00FB312F" w:rsidRPr="00E452D3" w:rsidRDefault="00FB312F" w:rsidP="00FB312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452D3">
        <w:rPr>
          <w:rFonts w:ascii="Times New Roman" w:hAnsi="Times New Roman" w:cs="Times New Roman"/>
          <w:b/>
          <w:bCs/>
          <w:sz w:val="28"/>
          <w:szCs w:val="28"/>
        </w:rPr>
        <w:t xml:space="preserve">Recursos do </w:t>
      </w:r>
      <w:r w:rsidR="00E452D3" w:rsidRPr="00E452D3">
        <w:rPr>
          <w:rFonts w:ascii="Times New Roman" w:hAnsi="Times New Roman" w:cs="Times New Roman"/>
          <w:b/>
          <w:bCs/>
          <w:sz w:val="28"/>
          <w:szCs w:val="28"/>
        </w:rPr>
        <w:t xml:space="preserve">Pacote </w:t>
      </w:r>
      <w:r w:rsidRPr="00E452D3">
        <w:rPr>
          <w:rFonts w:ascii="Times New Roman" w:hAnsi="Times New Roman" w:cs="Times New Roman"/>
          <w:b/>
          <w:bCs/>
          <w:sz w:val="28"/>
          <w:szCs w:val="28"/>
        </w:rPr>
        <w:t xml:space="preserve">do </w:t>
      </w:r>
      <w:r w:rsidR="00E452D3" w:rsidRPr="00E452D3">
        <w:rPr>
          <w:rFonts w:ascii="Times New Roman" w:hAnsi="Times New Roman" w:cs="Times New Roman"/>
          <w:b/>
          <w:bCs/>
          <w:sz w:val="28"/>
          <w:szCs w:val="28"/>
        </w:rPr>
        <w:t>Curso</w:t>
      </w:r>
      <w:r w:rsidRPr="00E452D3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49FFFEA" w14:textId="77777777" w:rsidR="00E452D3" w:rsidRDefault="00E452D3" w:rsidP="00FB3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DB587FC" w14:textId="45796BBA" w:rsidR="00FB312F" w:rsidRPr="00FB312F" w:rsidRDefault="00FB312F" w:rsidP="00E452D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312F">
        <w:rPr>
          <w:rFonts w:ascii="Times New Roman" w:hAnsi="Times New Roman" w:cs="Times New Roman"/>
          <w:sz w:val="24"/>
          <w:szCs w:val="24"/>
        </w:rPr>
        <w:t>Po</w:t>
      </w:r>
      <w:r w:rsidR="00E452D3">
        <w:rPr>
          <w:rFonts w:ascii="Times New Roman" w:hAnsi="Times New Roman" w:cs="Times New Roman"/>
          <w:sz w:val="24"/>
          <w:szCs w:val="24"/>
        </w:rPr>
        <w:t>wer</w:t>
      </w:r>
      <w:r w:rsidRPr="00FB312F">
        <w:rPr>
          <w:rFonts w:ascii="Times New Roman" w:hAnsi="Times New Roman" w:cs="Times New Roman"/>
          <w:sz w:val="24"/>
          <w:szCs w:val="24"/>
        </w:rPr>
        <w:t xml:space="preserve"> Po</w:t>
      </w:r>
      <w:r w:rsidR="00E452D3">
        <w:rPr>
          <w:rFonts w:ascii="Times New Roman" w:hAnsi="Times New Roman" w:cs="Times New Roman"/>
          <w:sz w:val="24"/>
          <w:szCs w:val="24"/>
        </w:rPr>
        <w:t>ints</w:t>
      </w:r>
      <w:r w:rsidRPr="00FB312F">
        <w:rPr>
          <w:rFonts w:ascii="Times New Roman" w:hAnsi="Times New Roman" w:cs="Times New Roman"/>
          <w:sz w:val="24"/>
          <w:szCs w:val="24"/>
        </w:rPr>
        <w:t xml:space="preserve"> para </w:t>
      </w:r>
      <w:r w:rsidR="00E452D3">
        <w:rPr>
          <w:rFonts w:ascii="Times New Roman" w:hAnsi="Times New Roman" w:cs="Times New Roman"/>
          <w:sz w:val="24"/>
          <w:szCs w:val="24"/>
        </w:rPr>
        <w:t>Vista Geral</w:t>
      </w:r>
      <w:r w:rsidRPr="00FB312F">
        <w:rPr>
          <w:rFonts w:ascii="Times New Roman" w:hAnsi="Times New Roman" w:cs="Times New Roman"/>
          <w:sz w:val="24"/>
          <w:szCs w:val="24"/>
        </w:rPr>
        <w:t xml:space="preserve"> do Novo Testamento (OMTC)</w:t>
      </w:r>
    </w:p>
    <w:p w14:paraId="582E8000" w14:textId="5E26933D" w:rsidR="00FB312F" w:rsidRPr="00FB312F" w:rsidRDefault="00FB312F" w:rsidP="00E452D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312F">
        <w:rPr>
          <w:rFonts w:ascii="Times New Roman" w:hAnsi="Times New Roman" w:cs="Times New Roman"/>
          <w:sz w:val="24"/>
          <w:szCs w:val="24"/>
        </w:rPr>
        <w:t>Chaves de Resposta</w:t>
      </w:r>
      <w:r w:rsidR="00A90405">
        <w:rPr>
          <w:rFonts w:ascii="Times New Roman" w:hAnsi="Times New Roman" w:cs="Times New Roman"/>
          <w:sz w:val="24"/>
          <w:szCs w:val="24"/>
        </w:rPr>
        <w:t>s</w:t>
      </w:r>
    </w:p>
    <w:p w14:paraId="0AF15559" w14:textId="77777777" w:rsidR="00FB312F" w:rsidRPr="00FB312F" w:rsidRDefault="00FB312F" w:rsidP="00E452D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B312F">
        <w:rPr>
          <w:rFonts w:ascii="Times New Roman" w:hAnsi="Times New Roman" w:cs="Times New Roman"/>
          <w:sz w:val="24"/>
          <w:szCs w:val="24"/>
        </w:rPr>
        <w:t>eBooks</w:t>
      </w:r>
      <w:proofErr w:type="spellEnd"/>
    </w:p>
    <w:p w14:paraId="6763E689" w14:textId="77777777" w:rsidR="00FB312F" w:rsidRPr="00FB312F" w:rsidRDefault="00FB312F" w:rsidP="00FB3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E554D06" w14:textId="77777777" w:rsidR="00E452D3" w:rsidRDefault="00E452D3" w:rsidP="00FB312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E90003D" w14:textId="7DDE905D" w:rsidR="00FB312F" w:rsidRPr="00E452D3" w:rsidRDefault="00FB312F" w:rsidP="00FB312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452D3">
        <w:rPr>
          <w:rFonts w:ascii="Times New Roman" w:hAnsi="Times New Roman" w:cs="Times New Roman"/>
          <w:b/>
          <w:bCs/>
          <w:sz w:val="28"/>
          <w:szCs w:val="28"/>
        </w:rPr>
        <w:t>Comentários:</w:t>
      </w:r>
    </w:p>
    <w:p w14:paraId="756628A1" w14:textId="77777777" w:rsidR="00FB312F" w:rsidRPr="00FB312F" w:rsidRDefault="00FB312F" w:rsidP="00FB3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31AE15" w14:textId="77777777" w:rsidR="00FB312F" w:rsidRPr="00FB312F" w:rsidRDefault="00FB312F" w:rsidP="00FB3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F056BC" w14:textId="77777777" w:rsidR="00FB312F" w:rsidRPr="00FB312F" w:rsidRDefault="00FB312F" w:rsidP="00FB3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9A36C5C" w14:textId="77777777" w:rsidR="00E452D3" w:rsidRDefault="00E452D3" w:rsidP="00FB3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E3C54EB" w14:textId="2B6B09BC" w:rsidR="00FB312F" w:rsidRPr="00E452D3" w:rsidRDefault="00FB312F" w:rsidP="00FB312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452D3">
        <w:rPr>
          <w:rFonts w:ascii="Times New Roman" w:hAnsi="Times New Roman" w:cs="Times New Roman"/>
          <w:b/>
          <w:bCs/>
          <w:sz w:val="28"/>
          <w:szCs w:val="28"/>
        </w:rPr>
        <w:t xml:space="preserve">Data de </w:t>
      </w:r>
      <w:r w:rsidR="00E452D3" w:rsidRPr="00E452D3">
        <w:rPr>
          <w:rFonts w:ascii="Times New Roman" w:hAnsi="Times New Roman" w:cs="Times New Roman"/>
          <w:b/>
          <w:bCs/>
          <w:sz w:val="28"/>
          <w:szCs w:val="28"/>
        </w:rPr>
        <w:t>Revisão</w:t>
      </w:r>
      <w:r w:rsidRPr="00E452D3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B92A77E" w14:textId="77777777" w:rsidR="00FB312F" w:rsidRPr="00FB312F" w:rsidRDefault="00FB312F" w:rsidP="00FB31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EDC0175" w14:textId="74306ACE" w:rsidR="00FB312F" w:rsidRPr="00FB312F" w:rsidRDefault="00FB312F" w:rsidP="00E452D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312F">
        <w:rPr>
          <w:rFonts w:ascii="Times New Roman" w:hAnsi="Times New Roman" w:cs="Times New Roman"/>
          <w:sz w:val="24"/>
          <w:szCs w:val="24"/>
        </w:rPr>
        <w:t>Agosto de 2020</w:t>
      </w:r>
    </w:p>
    <w:sectPr w:rsidR="00FB312F" w:rsidRPr="00FB312F" w:rsidSect="00FB312F">
      <w:headerReference w:type="default" r:id="rId8"/>
      <w:pgSz w:w="12240" w:h="15840" w:code="1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A3A7A9" w14:textId="77777777" w:rsidR="007E7BD3" w:rsidRDefault="007E7BD3" w:rsidP="00FB312F">
      <w:pPr>
        <w:spacing w:after="0" w:line="240" w:lineRule="auto"/>
      </w:pPr>
      <w:r>
        <w:separator/>
      </w:r>
    </w:p>
  </w:endnote>
  <w:endnote w:type="continuationSeparator" w:id="0">
    <w:p w14:paraId="5B8A6397" w14:textId="77777777" w:rsidR="007E7BD3" w:rsidRDefault="007E7BD3" w:rsidP="00FB31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ligraph421 BT">
    <w:altName w:val="Mistral"/>
    <w:panose1 w:val="020B0604020202020204"/>
    <w:charset w:val="00"/>
    <w:family w:val="script"/>
    <w:pitch w:val="variable"/>
    <w:sig w:usb0="800000AF" w:usb1="1000204A" w:usb2="00000000" w:usb3="00000000" w:csb0="0000001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A25D02" w14:textId="77777777" w:rsidR="007E7BD3" w:rsidRDefault="007E7BD3" w:rsidP="00FB312F">
      <w:pPr>
        <w:spacing w:after="0" w:line="240" w:lineRule="auto"/>
      </w:pPr>
      <w:r>
        <w:separator/>
      </w:r>
    </w:p>
  </w:footnote>
  <w:footnote w:type="continuationSeparator" w:id="0">
    <w:p w14:paraId="0A6139FE" w14:textId="77777777" w:rsidR="007E7BD3" w:rsidRDefault="007E7BD3" w:rsidP="00FB31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80620089"/>
      <w:docPartObj>
        <w:docPartGallery w:val="Page Numbers (Top of Page)"/>
        <w:docPartUnique/>
      </w:docPartObj>
    </w:sdtPr>
    <w:sdtEndPr/>
    <w:sdtContent>
      <w:p w14:paraId="35AD8B5E" w14:textId="22F1800F" w:rsidR="00FB312F" w:rsidRDefault="00FB312F" w:rsidP="00FB312F">
        <w:pPr>
          <w:pStyle w:val="Header"/>
        </w:pPr>
        <w:r w:rsidRPr="00FB312F">
          <w:rPr>
            <w:rFonts w:ascii="Times New Roman" w:hAnsi="Times New Roman" w:cs="Times New Roman"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69DE798B" wp14:editId="16E9AA4E">
                  <wp:simplePos x="0" y="0"/>
                  <wp:positionH relativeFrom="column">
                    <wp:posOffset>180048</wp:posOffset>
                  </wp:positionH>
                  <wp:positionV relativeFrom="paragraph">
                    <wp:posOffset>-4445</wp:posOffset>
                  </wp:positionV>
                  <wp:extent cx="0" cy="180000"/>
                  <wp:effectExtent l="0" t="0" r="38100" b="29845"/>
                  <wp:wrapNone/>
                  <wp:docPr id="1" name="Conector reto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0" cy="18000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472C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678E3723" id="Conector reto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2pt,-.35pt" to="14.2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" strokecolor="#4472c4" strokeweight=".5pt">
                  <v:stroke joinstyle="miter"/>
                </v:line>
              </w:pict>
            </mc:Fallback>
          </mc:AlternateContent>
        </w:r>
        <w:r w:rsidRPr="00FB312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B312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B312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B312F">
          <w:rPr>
            <w:rFonts w:ascii="Times New Roman" w:hAnsi="Times New Roman" w:cs="Times New Roman"/>
            <w:sz w:val="24"/>
            <w:szCs w:val="24"/>
          </w:rPr>
          <w:t>1</w:t>
        </w:r>
        <w:r w:rsidRPr="00FB312F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Pr="00FB312F">
          <w:rPr>
            <w:rFonts w:ascii="Times New Roman" w:hAnsi="Times New Roman" w:cs="Times New Roman"/>
            <w:sz w:val="24"/>
            <w:szCs w:val="24"/>
          </w:rPr>
          <w:t xml:space="preserve">      </w:t>
        </w:r>
        <w:r w:rsidRPr="00FB312F">
          <w:rPr>
            <w:rFonts w:ascii="Times New Roman" w:hAnsi="Times New Roman" w:cs="Times New Roman"/>
            <w:i/>
            <w:iCs/>
            <w:sz w:val="24"/>
            <w:szCs w:val="24"/>
          </w:rPr>
          <w:t xml:space="preserve">GATS Esboço do Curso </w:t>
        </w:r>
        <w:r w:rsidR="00EF0A33">
          <w:rPr>
            <w:rFonts w:ascii="Times New Roman" w:hAnsi="Times New Roman" w:cs="Times New Roman"/>
            <w:i/>
            <w:iCs/>
            <w:sz w:val="24"/>
            <w:szCs w:val="24"/>
          </w:rPr>
          <w:t>–</w:t>
        </w:r>
        <w:r w:rsidRPr="00FB312F">
          <w:rPr>
            <w:rFonts w:ascii="Times New Roman" w:hAnsi="Times New Roman" w:cs="Times New Roman"/>
            <w:i/>
            <w:iCs/>
            <w:sz w:val="24"/>
            <w:szCs w:val="24"/>
          </w:rPr>
          <w:t xml:space="preserve"> </w:t>
        </w:r>
        <w:r w:rsidR="00EF0A33">
          <w:rPr>
            <w:rFonts w:ascii="Times New Roman" w:hAnsi="Times New Roman" w:cs="Times New Roman"/>
            <w:i/>
            <w:iCs/>
            <w:sz w:val="24"/>
            <w:szCs w:val="24"/>
          </w:rPr>
          <w:t>Nível Diploma</w:t>
        </w:r>
      </w:p>
    </w:sdtContent>
  </w:sdt>
  <w:p w14:paraId="2448A2E7" w14:textId="6FD82DE2" w:rsidR="00FB312F" w:rsidRDefault="00FB312F">
    <w:pPr>
      <w:pStyle w:val="Header"/>
    </w:pPr>
  </w:p>
  <w:p w14:paraId="5755A3B5" w14:textId="77777777" w:rsidR="00FB312F" w:rsidRDefault="00FB31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834F22"/>
    <w:multiLevelType w:val="hybridMultilevel"/>
    <w:tmpl w:val="27541CF4"/>
    <w:lvl w:ilvl="0" w:tplc="42F646B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CA35F0"/>
    <w:multiLevelType w:val="hybridMultilevel"/>
    <w:tmpl w:val="1314289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12F"/>
    <w:rsid w:val="000E6A7F"/>
    <w:rsid w:val="00114950"/>
    <w:rsid w:val="002E5479"/>
    <w:rsid w:val="00422602"/>
    <w:rsid w:val="00427A2A"/>
    <w:rsid w:val="00726C8D"/>
    <w:rsid w:val="007B13B0"/>
    <w:rsid w:val="007E7BD3"/>
    <w:rsid w:val="00871CA6"/>
    <w:rsid w:val="00880F9D"/>
    <w:rsid w:val="00A1155A"/>
    <w:rsid w:val="00A90405"/>
    <w:rsid w:val="00AA5F36"/>
    <w:rsid w:val="00D16767"/>
    <w:rsid w:val="00E452D3"/>
    <w:rsid w:val="00EF0A33"/>
    <w:rsid w:val="00EF2FD1"/>
    <w:rsid w:val="00FB3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68E28"/>
  <w15:chartTrackingRefBased/>
  <w15:docId w15:val="{2EA6A849-A140-442D-BB97-97A9CC56E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31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312F"/>
  </w:style>
  <w:style w:type="paragraph" w:styleId="Footer">
    <w:name w:val="footer"/>
    <w:basedOn w:val="Normal"/>
    <w:link w:val="FooterChar"/>
    <w:uiPriority w:val="99"/>
    <w:unhideWhenUsed/>
    <w:rsid w:val="00FB31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312F"/>
  </w:style>
  <w:style w:type="paragraph" w:styleId="ListParagraph">
    <w:name w:val="List Paragraph"/>
    <w:basedOn w:val="Normal"/>
    <w:uiPriority w:val="34"/>
    <w:qFormat/>
    <w:rsid w:val="00726C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460</Words>
  <Characters>2627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D. Walmer</dc:creator>
  <cp:keywords/>
  <dc:description/>
  <cp:lastModifiedBy>Brad Thompson</cp:lastModifiedBy>
  <cp:revision>2</cp:revision>
  <dcterms:created xsi:type="dcterms:W3CDTF">2020-11-05T16:49:00Z</dcterms:created>
  <dcterms:modified xsi:type="dcterms:W3CDTF">2020-11-05T16:49:00Z</dcterms:modified>
</cp:coreProperties>
</file>